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A4" w:rsidRPr="009C34A4" w:rsidRDefault="009C34A4" w:rsidP="002E3F9B">
      <w:pPr>
        <w:jc w:val="center"/>
        <w:rPr>
          <w:b/>
          <w:bCs/>
          <w:sz w:val="26"/>
          <w:szCs w:val="26"/>
        </w:rPr>
      </w:pPr>
      <w:r w:rsidRPr="009C34A4">
        <w:rPr>
          <w:b/>
          <w:bCs/>
          <w:sz w:val="26"/>
          <w:szCs w:val="26"/>
        </w:rPr>
        <w:t>АДМИНИСТРАЦИЯ МОСАЛЬСКОГО СЕЛЬСКОГО ПОСЕЛЕНИЯ</w:t>
      </w:r>
    </w:p>
    <w:p w:rsidR="009C34A4" w:rsidRPr="009C34A4" w:rsidRDefault="009C34A4" w:rsidP="002E3F9B">
      <w:pPr>
        <w:jc w:val="center"/>
        <w:rPr>
          <w:b/>
          <w:bCs/>
          <w:sz w:val="26"/>
          <w:szCs w:val="26"/>
        </w:rPr>
      </w:pPr>
      <w:r w:rsidRPr="009C34A4">
        <w:rPr>
          <w:b/>
          <w:bCs/>
          <w:sz w:val="26"/>
          <w:szCs w:val="26"/>
        </w:rPr>
        <w:t>КАШИРСКОГО МУНИЦИПАЛЬНОГО РАЙОНА</w:t>
      </w:r>
    </w:p>
    <w:p w:rsidR="009C34A4" w:rsidRPr="009C34A4" w:rsidRDefault="009C34A4" w:rsidP="002E3F9B">
      <w:pPr>
        <w:jc w:val="center"/>
        <w:rPr>
          <w:b/>
          <w:bCs/>
          <w:sz w:val="26"/>
          <w:szCs w:val="26"/>
        </w:rPr>
      </w:pPr>
      <w:r w:rsidRPr="009C34A4">
        <w:rPr>
          <w:b/>
          <w:bCs/>
          <w:sz w:val="26"/>
          <w:szCs w:val="26"/>
        </w:rPr>
        <w:t xml:space="preserve"> ВОРОНЕЖСКОЙ ОБЛАСТИ</w:t>
      </w:r>
    </w:p>
    <w:p w:rsidR="009C34A4" w:rsidRPr="009C34A4" w:rsidRDefault="009C34A4" w:rsidP="002E3F9B">
      <w:pPr>
        <w:jc w:val="center"/>
        <w:rPr>
          <w:b/>
          <w:bCs/>
          <w:sz w:val="26"/>
          <w:szCs w:val="26"/>
        </w:rPr>
      </w:pPr>
    </w:p>
    <w:p w:rsidR="002E3F9B" w:rsidRPr="009C34A4" w:rsidRDefault="002E3F9B" w:rsidP="002E3F9B">
      <w:pPr>
        <w:jc w:val="center"/>
        <w:rPr>
          <w:b/>
          <w:bCs/>
          <w:sz w:val="26"/>
          <w:szCs w:val="26"/>
        </w:rPr>
      </w:pPr>
      <w:r w:rsidRPr="009C34A4">
        <w:rPr>
          <w:b/>
          <w:bCs/>
          <w:sz w:val="26"/>
          <w:szCs w:val="26"/>
        </w:rPr>
        <w:t>ПОСТАНОВЛЕНИЕ</w:t>
      </w:r>
    </w:p>
    <w:p w:rsidR="002E3F9B" w:rsidRPr="009C34A4" w:rsidRDefault="002E3F9B" w:rsidP="002E3F9B">
      <w:pPr>
        <w:jc w:val="center"/>
        <w:rPr>
          <w:b/>
          <w:bCs/>
          <w:sz w:val="26"/>
          <w:szCs w:val="26"/>
        </w:rPr>
      </w:pPr>
    </w:p>
    <w:p w:rsidR="002E3F9B" w:rsidRPr="009C34A4" w:rsidRDefault="009C34A4" w:rsidP="002E3F9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9C34A4">
        <w:rPr>
          <w:bCs/>
          <w:sz w:val="26"/>
          <w:szCs w:val="26"/>
        </w:rPr>
        <w:t>т 12 ноября 2024 года   № 52</w:t>
      </w:r>
    </w:p>
    <w:p w:rsidR="009C34A4" w:rsidRPr="009C34A4" w:rsidRDefault="009C34A4" w:rsidP="002E3F9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Pr="009C34A4">
        <w:rPr>
          <w:bCs/>
          <w:sz w:val="26"/>
          <w:szCs w:val="26"/>
        </w:rPr>
        <w:t>.Мосальское</w:t>
      </w:r>
    </w:p>
    <w:p w:rsidR="002E3F9B" w:rsidRPr="009C34A4" w:rsidRDefault="002E3F9B" w:rsidP="002E3F9B">
      <w:pPr>
        <w:jc w:val="both"/>
        <w:rPr>
          <w:bCs/>
          <w:iCs/>
          <w:sz w:val="26"/>
          <w:szCs w:val="26"/>
        </w:rPr>
      </w:pPr>
    </w:p>
    <w:tbl>
      <w:tblPr>
        <w:tblW w:w="7820" w:type="dxa"/>
        <w:tblLook w:val="01E0"/>
      </w:tblPr>
      <w:tblGrid>
        <w:gridCol w:w="5353"/>
        <w:gridCol w:w="2467"/>
      </w:tblGrid>
      <w:tr w:rsidR="002E3F9B" w:rsidRPr="009C34A4" w:rsidTr="008C0B58">
        <w:trPr>
          <w:trHeight w:val="509"/>
        </w:trPr>
        <w:tc>
          <w:tcPr>
            <w:tcW w:w="5353" w:type="dxa"/>
          </w:tcPr>
          <w:p w:rsidR="002E3F9B" w:rsidRPr="009C34A4" w:rsidRDefault="002E3F9B" w:rsidP="002E3F9B">
            <w:pPr>
              <w:shd w:val="clear" w:color="auto" w:fill="FFFFFF"/>
              <w:jc w:val="both"/>
              <w:textAlignment w:val="baseline"/>
              <w:rPr>
                <w:spacing w:val="2"/>
                <w:sz w:val="26"/>
                <w:szCs w:val="26"/>
              </w:rPr>
            </w:pPr>
            <w:r w:rsidRPr="009C34A4">
              <w:rPr>
                <w:sz w:val="26"/>
                <w:szCs w:val="26"/>
              </w:rPr>
              <w:t>Об утверждении Положения о порядке использования имущества, являющегося собственност</w:t>
            </w:r>
            <w:r w:rsidR="009C34A4">
              <w:rPr>
                <w:sz w:val="26"/>
                <w:szCs w:val="26"/>
              </w:rPr>
              <w:t>ью муниципального образования «Мосальское сельское поселение»</w:t>
            </w:r>
            <w:r w:rsidRPr="009C34A4">
              <w:rPr>
                <w:sz w:val="26"/>
                <w:szCs w:val="26"/>
              </w:rPr>
      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2467" w:type="dxa"/>
          </w:tcPr>
          <w:p w:rsidR="002E3F9B" w:rsidRPr="009C34A4" w:rsidRDefault="002E3F9B" w:rsidP="008C0B58">
            <w:pPr>
              <w:jc w:val="both"/>
              <w:rPr>
                <w:sz w:val="26"/>
                <w:szCs w:val="26"/>
              </w:rPr>
            </w:pPr>
          </w:p>
        </w:tc>
      </w:tr>
    </w:tbl>
    <w:p w:rsidR="002E3F9B" w:rsidRPr="009C34A4" w:rsidRDefault="002E3F9B" w:rsidP="002E3F9B">
      <w:pPr>
        <w:shd w:val="clear" w:color="auto" w:fill="FFFFFF"/>
        <w:suppressAutoHyphens/>
        <w:jc w:val="both"/>
        <w:rPr>
          <w:sz w:val="26"/>
          <w:szCs w:val="26"/>
        </w:rPr>
      </w:pPr>
    </w:p>
    <w:p w:rsidR="002E3F9B" w:rsidRPr="009C34A4" w:rsidRDefault="002E3F9B" w:rsidP="002E3F9B">
      <w:pPr>
        <w:shd w:val="clear" w:color="auto" w:fill="FFFFFF"/>
        <w:suppressAutoHyphens/>
        <w:jc w:val="both"/>
        <w:rPr>
          <w:sz w:val="26"/>
          <w:szCs w:val="26"/>
        </w:rPr>
      </w:pPr>
    </w:p>
    <w:p w:rsidR="002E3F9B" w:rsidRPr="009C34A4" w:rsidRDefault="002E3F9B" w:rsidP="002E3F9B">
      <w:pPr>
        <w:shd w:val="clear" w:color="auto" w:fill="FFFFFF"/>
        <w:tabs>
          <w:tab w:val="left" w:pos="709"/>
          <w:tab w:val="left" w:leader="underscore" w:pos="6350"/>
        </w:tabs>
        <w:spacing w:before="7" w:line="276" w:lineRule="auto"/>
        <w:jc w:val="both"/>
        <w:rPr>
          <w:color w:val="000000"/>
          <w:sz w:val="26"/>
          <w:szCs w:val="26"/>
        </w:rPr>
      </w:pPr>
      <w:r w:rsidRPr="009C34A4">
        <w:rPr>
          <w:color w:val="000000"/>
          <w:sz w:val="26"/>
          <w:szCs w:val="26"/>
        </w:rPr>
        <w:tab/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</w:t>
      </w:r>
      <w:r w:rsidR="009C34A4">
        <w:rPr>
          <w:color w:val="000000"/>
          <w:sz w:val="26"/>
          <w:szCs w:val="26"/>
        </w:rPr>
        <w:t>ом Мосальского сельского поселения, администрация Мосальского сельского поселения</w:t>
      </w:r>
    </w:p>
    <w:p w:rsidR="002E3F9B" w:rsidRPr="009C34A4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6"/>
          <w:szCs w:val="26"/>
        </w:rPr>
      </w:pPr>
    </w:p>
    <w:p w:rsidR="002E3F9B" w:rsidRPr="009C34A4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6"/>
          <w:szCs w:val="26"/>
        </w:rPr>
      </w:pPr>
      <w:proofErr w:type="gramStart"/>
      <w:r w:rsidRPr="009C34A4">
        <w:rPr>
          <w:b/>
          <w:sz w:val="26"/>
          <w:szCs w:val="26"/>
        </w:rPr>
        <w:t>П</w:t>
      </w:r>
      <w:proofErr w:type="gramEnd"/>
      <w:r w:rsidRPr="009C34A4">
        <w:rPr>
          <w:b/>
          <w:sz w:val="26"/>
          <w:szCs w:val="26"/>
        </w:rPr>
        <w:t xml:space="preserve"> О С Т А Н О В Л Я  Е Т:</w:t>
      </w:r>
    </w:p>
    <w:p w:rsidR="002E3F9B" w:rsidRPr="009C34A4" w:rsidRDefault="002E3F9B" w:rsidP="002E3F9B">
      <w:pPr>
        <w:tabs>
          <w:tab w:val="left" w:pos="2940"/>
        </w:tabs>
        <w:jc w:val="center"/>
        <w:rPr>
          <w:sz w:val="26"/>
          <w:szCs w:val="26"/>
        </w:rPr>
      </w:pPr>
    </w:p>
    <w:p w:rsidR="002E3F9B" w:rsidRPr="009C34A4" w:rsidRDefault="002E3F9B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6"/>
          <w:szCs w:val="26"/>
        </w:rPr>
      </w:pPr>
      <w:r w:rsidRPr="009C34A4">
        <w:rPr>
          <w:color w:val="000000"/>
          <w:sz w:val="26"/>
          <w:szCs w:val="26"/>
        </w:rPr>
        <w:t xml:space="preserve">1. </w:t>
      </w:r>
      <w:r w:rsidR="00083BC5" w:rsidRPr="009C34A4">
        <w:rPr>
          <w:color w:val="000000"/>
          <w:sz w:val="26"/>
          <w:szCs w:val="26"/>
        </w:rPr>
        <w:t>Утвердить Положение о порядке использования имущества, являющегося собственност</w:t>
      </w:r>
      <w:r w:rsidR="009C34A4">
        <w:rPr>
          <w:color w:val="000000"/>
          <w:sz w:val="26"/>
          <w:szCs w:val="26"/>
        </w:rPr>
        <w:t>ью муниципального образования «Мосальское сельское поселение»</w:t>
      </w:r>
      <w:r w:rsidR="00083BC5" w:rsidRPr="009C34A4">
        <w:rPr>
          <w:color w:val="000000"/>
          <w:sz w:val="26"/>
          <w:szCs w:val="26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 социального обслуживания детей, согласно приложению к постановлению.</w:t>
      </w:r>
    </w:p>
    <w:p w:rsidR="009C34A4" w:rsidRPr="00191AD8" w:rsidRDefault="009C34A4" w:rsidP="009C34A4">
      <w:pPr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Pr="00191AD8">
        <w:rPr>
          <w:sz w:val="26"/>
          <w:szCs w:val="26"/>
        </w:rPr>
        <w:t xml:space="preserve">. Настоящее постановление опубликовать в официальном периодическом печатном средстве массовой </w:t>
      </w:r>
      <w:proofErr w:type="gramStart"/>
      <w:r w:rsidRPr="00191AD8">
        <w:rPr>
          <w:sz w:val="26"/>
          <w:szCs w:val="26"/>
        </w:rPr>
        <w:t>информации органов местного самоуправления Мосальского сельского поселения Каширского муниципального района Воронежской</w:t>
      </w:r>
      <w:proofErr w:type="gramEnd"/>
      <w:r w:rsidRPr="00191AD8">
        <w:rPr>
          <w:sz w:val="26"/>
          <w:szCs w:val="26"/>
        </w:rPr>
        <w:t xml:space="preserve"> области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сельского поселения в сети Интернет. </w:t>
      </w:r>
    </w:p>
    <w:p w:rsidR="009C34A4" w:rsidRPr="00191AD8" w:rsidRDefault="009C34A4" w:rsidP="009C34A4">
      <w:pPr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Pr="00191AD8">
        <w:rPr>
          <w:sz w:val="26"/>
          <w:szCs w:val="26"/>
        </w:rPr>
        <w:t xml:space="preserve">. </w:t>
      </w:r>
      <w:proofErr w:type="gramStart"/>
      <w:r w:rsidRPr="00191AD8">
        <w:rPr>
          <w:sz w:val="26"/>
          <w:szCs w:val="26"/>
        </w:rPr>
        <w:t>Контроль за</w:t>
      </w:r>
      <w:proofErr w:type="gramEnd"/>
      <w:r w:rsidRPr="00191AD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C34A4" w:rsidRPr="00191AD8" w:rsidRDefault="009C34A4" w:rsidP="009C34A4">
      <w:pPr>
        <w:rPr>
          <w:sz w:val="26"/>
          <w:szCs w:val="26"/>
        </w:rPr>
      </w:pPr>
    </w:p>
    <w:p w:rsidR="009C34A4" w:rsidRPr="00191AD8" w:rsidRDefault="009C34A4" w:rsidP="009C34A4">
      <w:pPr>
        <w:rPr>
          <w:sz w:val="26"/>
          <w:szCs w:val="26"/>
        </w:rPr>
      </w:pPr>
    </w:p>
    <w:p w:rsidR="009C34A4" w:rsidRPr="00191AD8" w:rsidRDefault="009C34A4" w:rsidP="009C34A4">
      <w:pPr>
        <w:rPr>
          <w:sz w:val="26"/>
          <w:szCs w:val="26"/>
        </w:rPr>
      </w:pPr>
      <w:r w:rsidRPr="00191AD8">
        <w:rPr>
          <w:sz w:val="26"/>
          <w:szCs w:val="26"/>
        </w:rPr>
        <w:t>Глава администрации  Мосальского сельского</w:t>
      </w:r>
    </w:p>
    <w:p w:rsidR="009C34A4" w:rsidRPr="00191AD8" w:rsidRDefault="009C34A4" w:rsidP="009C34A4">
      <w:pPr>
        <w:rPr>
          <w:sz w:val="26"/>
          <w:szCs w:val="26"/>
        </w:rPr>
      </w:pPr>
      <w:r w:rsidRPr="00191AD8">
        <w:rPr>
          <w:sz w:val="26"/>
          <w:szCs w:val="26"/>
        </w:rPr>
        <w:t>поселения Каширского муниципального</w:t>
      </w:r>
    </w:p>
    <w:p w:rsidR="009C34A4" w:rsidRPr="00191AD8" w:rsidRDefault="009C34A4" w:rsidP="009C34A4">
      <w:pPr>
        <w:rPr>
          <w:sz w:val="26"/>
          <w:szCs w:val="26"/>
        </w:rPr>
      </w:pPr>
      <w:r w:rsidRPr="00191AD8">
        <w:rPr>
          <w:sz w:val="26"/>
          <w:szCs w:val="26"/>
        </w:rPr>
        <w:t>района Воронежской области                                                         И.Н.Фильшин</w:t>
      </w:r>
    </w:p>
    <w:p w:rsidR="009C34A4" w:rsidRPr="00191AD8" w:rsidRDefault="009C34A4" w:rsidP="009C34A4">
      <w:pPr>
        <w:rPr>
          <w:sz w:val="26"/>
          <w:szCs w:val="26"/>
        </w:rPr>
      </w:pPr>
    </w:p>
    <w:p w:rsidR="009C34A4" w:rsidRDefault="00083BC5" w:rsidP="009C34A4">
      <w:pPr>
        <w:jc w:val="right"/>
        <w:rPr>
          <w:sz w:val="26"/>
          <w:szCs w:val="26"/>
        </w:rPr>
      </w:pPr>
      <w:r w:rsidRPr="009C34A4">
        <w:rPr>
          <w:sz w:val="26"/>
          <w:szCs w:val="26"/>
        </w:rPr>
        <w:t>Приложение к постановлению</w:t>
      </w:r>
    </w:p>
    <w:p w:rsidR="009C34A4" w:rsidRDefault="009C34A4" w:rsidP="009C34A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администрации Мосальского</w:t>
      </w:r>
    </w:p>
    <w:p w:rsidR="009C34A4" w:rsidRDefault="00083BC5" w:rsidP="009C34A4">
      <w:pPr>
        <w:jc w:val="right"/>
        <w:rPr>
          <w:sz w:val="26"/>
          <w:szCs w:val="26"/>
        </w:rPr>
      </w:pPr>
      <w:r w:rsidRPr="009C34A4">
        <w:rPr>
          <w:sz w:val="26"/>
          <w:szCs w:val="26"/>
        </w:rPr>
        <w:t xml:space="preserve"> сельского поселения</w:t>
      </w:r>
    </w:p>
    <w:p w:rsidR="00083BC5" w:rsidRPr="009C34A4" w:rsidRDefault="009C34A4" w:rsidP="009C34A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12.11.2024 года № 52</w:t>
      </w:r>
    </w:p>
    <w:p w:rsidR="00083BC5" w:rsidRPr="009C34A4" w:rsidRDefault="00083BC5" w:rsidP="00083BC5">
      <w:pPr>
        <w:jc w:val="both"/>
        <w:rPr>
          <w:sz w:val="26"/>
          <w:szCs w:val="26"/>
        </w:rPr>
      </w:pPr>
    </w:p>
    <w:p w:rsidR="00083BC5" w:rsidRPr="009C34A4" w:rsidRDefault="00083BC5" w:rsidP="009B234A">
      <w:pPr>
        <w:ind w:firstLine="567"/>
        <w:jc w:val="center"/>
        <w:rPr>
          <w:sz w:val="26"/>
          <w:szCs w:val="26"/>
        </w:rPr>
      </w:pPr>
      <w:r w:rsidRPr="009C34A4">
        <w:rPr>
          <w:sz w:val="26"/>
          <w:szCs w:val="26"/>
        </w:rPr>
        <w:t>Положение</w:t>
      </w:r>
    </w:p>
    <w:p w:rsidR="00083BC5" w:rsidRPr="009C34A4" w:rsidRDefault="00083BC5" w:rsidP="009B234A">
      <w:pPr>
        <w:ind w:firstLine="567"/>
        <w:jc w:val="center"/>
        <w:rPr>
          <w:sz w:val="26"/>
          <w:szCs w:val="26"/>
        </w:rPr>
      </w:pPr>
      <w:r w:rsidRPr="009C34A4">
        <w:rPr>
          <w:sz w:val="26"/>
          <w:szCs w:val="26"/>
        </w:rPr>
        <w:t>о порядке использования имуще</w:t>
      </w:r>
      <w:r w:rsidR="009C34A4">
        <w:rPr>
          <w:sz w:val="26"/>
          <w:szCs w:val="26"/>
        </w:rPr>
        <w:t xml:space="preserve">ства, являющегося собственностью муниципального образования «Мосальское сельское поселение» </w:t>
      </w:r>
      <w:r w:rsidR="00360562" w:rsidRPr="009C34A4">
        <w:rPr>
          <w:sz w:val="26"/>
          <w:szCs w:val="26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360562" w:rsidRPr="009C34A4" w:rsidRDefault="00360562" w:rsidP="009B234A">
      <w:pPr>
        <w:ind w:firstLine="567"/>
        <w:jc w:val="both"/>
        <w:rPr>
          <w:sz w:val="26"/>
          <w:szCs w:val="26"/>
        </w:rPr>
      </w:pPr>
    </w:p>
    <w:p w:rsidR="00360562" w:rsidRPr="009C34A4" w:rsidRDefault="009C34A4" w:rsidP="009B234A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 Н</w:t>
      </w:r>
      <w:r w:rsidR="00360562" w:rsidRPr="009C34A4">
        <w:rPr>
          <w:sz w:val="26"/>
          <w:szCs w:val="26"/>
        </w:rPr>
        <w:t>астоящее Положение разработано в соответствии с абзацев вторым пункта 3 статьи 13  Федерального закона от 24.07.1998 года № 124-ФЗ «Об основных гарантиях прав ребенка» и определяет порядок использования имущества, являющегося собственностью муниципал</w:t>
      </w:r>
      <w:r>
        <w:rPr>
          <w:sz w:val="26"/>
          <w:szCs w:val="26"/>
        </w:rPr>
        <w:t>ьного образования «Мосальское</w:t>
      </w:r>
      <w:r w:rsidR="00360562" w:rsidRPr="009C34A4">
        <w:rPr>
          <w:sz w:val="26"/>
          <w:szCs w:val="26"/>
        </w:rPr>
        <w:t xml:space="preserve">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  <w:proofErr w:type="gramEnd"/>
      <w:r w:rsidR="00360562" w:rsidRPr="009C34A4">
        <w:rPr>
          <w:sz w:val="26"/>
          <w:szCs w:val="26"/>
        </w:rPr>
        <w:t xml:space="preserve"> (далее – объекты социальной инфраструктуры для детей).</w:t>
      </w:r>
    </w:p>
    <w:p w:rsidR="00360562" w:rsidRPr="009C34A4" w:rsidRDefault="00360562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t xml:space="preserve">2. Понятие «социальная инфраструктура для детей» в настоящем Порядке используется в значении, установленном Федеральным законом от 24.07.1998 года  № 124-ФЗ «Об основных гарантиях прав ребенка в Российской Федерации». </w:t>
      </w:r>
    </w:p>
    <w:p w:rsidR="00360562" w:rsidRPr="009C34A4" w:rsidRDefault="00360562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t xml:space="preserve">3. </w:t>
      </w:r>
      <w:proofErr w:type="gramStart"/>
      <w:r w:rsidRPr="009C34A4">
        <w:rPr>
          <w:sz w:val="26"/>
          <w:szCs w:val="26"/>
        </w:rPr>
        <w:t>Муниципальное имущество (земельные участки, здания, строения и сооружения, оборудование и иное имущество»,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360562" w:rsidRPr="009C34A4" w:rsidRDefault="00360562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t>4</w:t>
      </w:r>
      <w:r w:rsidR="009C34A4">
        <w:rPr>
          <w:sz w:val="26"/>
          <w:szCs w:val="26"/>
        </w:rPr>
        <w:t xml:space="preserve">. </w:t>
      </w:r>
      <w:proofErr w:type="gramStart"/>
      <w:r w:rsidR="009C34A4">
        <w:rPr>
          <w:sz w:val="26"/>
          <w:szCs w:val="26"/>
        </w:rPr>
        <w:t>Принятие администрацией Мосальского</w:t>
      </w:r>
      <w:r w:rsidRPr="009C34A4">
        <w:rPr>
          <w:sz w:val="26"/>
          <w:szCs w:val="26"/>
        </w:rPr>
        <w:t xml:space="preserve"> сельского поселения решения о реконструкции, модернизации, об изменении назначения или о ликвидации объекта социальной инфраст</w:t>
      </w:r>
      <w:r w:rsidR="00ED50AC" w:rsidRPr="009C34A4">
        <w:rPr>
          <w:sz w:val="26"/>
          <w:szCs w:val="26"/>
        </w:rPr>
        <w:t>руктуры</w:t>
      </w:r>
      <w:r w:rsidRPr="009C34A4">
        <w:rPr>
          <w:sz w:val="26"/>
          <w:szCs w:val="26"/>
        </w:rPr>
        <w:t xml:space="preserve"> для детей допускается на основании</w:t>
      </w:r>
      <w:r w:rsidR="00ED50AC" w:rsidRPr="009C34A4">
        <w:rPr>
          <w:sz w:val="26"/>
          <w:szCs w:val="26"/>
        </w:rPr>
        <w:t xml:space="preserve"> положительного заключения комиссии по оценке последствий такого решения, создаваемой в соответствии со статьей 13 </w:t>
      </w:r>
      <w:r w:rsidR="0029467D" w:rsidRPr="009C34A4">
        <w:rPr>
          <w:sz w:val="26"/>
          <w:szCs w:val="26"/>
        </w:rPr>
        <w:t>Федерального закона от 24.07.1998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</w:t>
      </w:r>
      <w:proofErr w:type="gramEnd"/>
      <w:r w:rsidR="0029467D" w:rsidRPr="009C34A4">
        <w:rPr>
          <w:sz w:val="26"/>
          <w:szCs w:val="26"/>
        </w:rPr>
        <w:t xml:space="preserve">, оказания им медицинской помощи, профилактики заболеваний у детей, их социальной защиты и социального обслуживания. </w:t>
      </w:r>
    </w:p>
    <w:p w:rsidR="0029467D" w:rsidRPr="009C34A4" w:rsidRDefault="0029467D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t>Изменение назначения или ликвидации объекта социальной инфраструктуры для детей, являющегося собственностью муниципал</w:t>
      </w:r>
      <w:r w:rsidR="009C34A4">
        <w:rPr>
          <w:sz w:val="26"/>
          <w:szCs w:val="26"/>
        </w:rPr>
        <w:t xml:space="preserve">ьного образования «Мосальское </w:t>
      </w:r>
      <w:r w:rsidRPr="009C34A4">
        <w:rPr>
          <w:sz w:val="26"/>
          <w:szCs w:val="26"/>
        </w:rPr>
        <w:t xml:space="preserve"> сельское поселение», допускается в случаях, установленных постановлением Правительства Российской Федерации от 24.07.2023 года № 1193 «Об утверждении перечня случаев, в которых допускается изменение назначение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29467D" w:rsidRPr="009C34A4" w:rsidRDefault="0029467D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lastRenderedPageBreak/>
        <w:t xml:space="preserve">5. </w:t>
      </w:r>
      <w:proofErr w:type="gramStart"/>
      <w:r w:rsidRPr="009C34A4">
        <w:rPr>
          <w:sz w:val="26"/>
          <w:szCs w:val="26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года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</w:t>
      </w:r>
      <w:proofErr w:type="gramEnd"/>
      <w:r w:rsidRPr="009C34A4">
        <w:rPr>
          <w:sz w:val="26"/>
          <w:szCs w:val="26"/>
        </w:rPr>
        <w:t xml:space="preserve"> изъятия таких земельных участков для государственных или муниципальных нужд.</w:t>
      </w:r>
    </w:p>
    <w:p w:rsidR="0029467D" w:rsidRPr="009C34A4" w:rsidRDefault="0029467D" w:rsidP="009B234A">
      <w:pPr>
        <w:ind w:firstLine="567"/>
        <w:jc w:val="both"/>
        <w:rPr>
          <w:sz w:val="26"/>
          <w:szCs w:val="26"/>
        </w:rPr>
      </w:pPr>
      <w:proofErr w:type="gramStart"/>
      <w:r w:rsidRPr="009C34A4">
        <w:rPr>
          <w:sz w:val="26"/>
          <w:szCs w:val="26"/>
        </w:rPr>
        <w:t xml:space="preserve">6.Муниципальная организация, за которой закреплены на праве оперативного управления объекты социальной инфраструктуры </w:t>
      </w:r>
      <w:r w:rsidR="00790A48" w:rsidRPr="009C34A4">
        <w:rPr>
          <w:sz w:val="26"/>
          <w:szCs w:val="26"/>
        </w:rPr>
        <w:t>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6D5A53" w:rsidRPr="009C34A4" w:rsidRDefault="006D5A53" w:rsidP="009B234A">
      <w:pPr>
        <w:ind w:firstLine="567"/>
        <w:jc w:val="both"/>
        <w:rPr>
          <w:sz w:val="26"/>
          <w:szCs w:val="26"/>
        </w:rPr>
      </w:pPr>
      <w:proofErr w:type="gramStart"/>
      <w:r w:rsidRPr="009C34A4">
        <w:rPr>
          <w:sz w:val="26"/>
          <w:szCs w:val="26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года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</w:r>
      <w:proofErr w:type="gramEnd"/>
      <w:r w:rsidRPr="009C34A4">
        <w:rPr>
          <w:sz w:val="26"/>
          <w:szCs w:val="26"/>
        </w:rPr>
        <w:t xml:space="preserve"> защиты и социального обслуживания.</w:t>
      </w:r>
    </w:p>
    <w:p w:rsidR="009B234A" w:rsidRPr="009C34A4" w:rsidRDefault="006D5A53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t xml:space="preserve">Договор аренды </w:t>
      </w:r>
      <w:r w:rsidR="009B234A" w:rsidRPr="009C34A4">
        <w:rPr>
          <w:sz w:val="26"/>
          <w:szCs w:val="26"/>
        </w:rPr>
        <w:t xml:space="preserve">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жизнедеятельности.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790A48" w:rsidRPr="009C34A4" w:rsidRDefault="009B234A" w:rsidP="009B234A">
      <w:pPr>
        <w:ind w:firstLine="567"/>
        <w:jc w:val="both"/>
        <w:rPr>
          <w:sz w:val="26"/>
          <w:szCs w:val="26"/>
        </w:rPr>
      </w:pPr>
      <w:r w:rsidRPr="009C34A4">
        <w:rPr>
          <w:sz w:val="26"/>
          <w:szCs w:val="26"/>
        </w:rPr>
        <w:t xml:space="preserve">7. </w:t>
      </w:r>
      <w:proofErr w:type="gramStart"/>
      <w:r w:rsidRPr="009C34A4">
        <w:rPr>
          <w:sz w:val="26"/>
          <w:szCs w:val="26"/>
        </w:rPr>
        <w:t xml:space="preserve"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  </w:t>
      </w:r>
      <w:proofErr w:type="gramEnd"/>
    </w:p>
    <w:p w:rsidR="00083BC5" w:rsidRPr="009C34A4" w:rsidRDefault="00083BC5">
      <w:pPr>
        <w:rPr>
          <w:sz w:val="26"/>
          <w:szCs w:val="26"/>
        </w:rPr>
      </w:pPr>
    </w:p>
    <w:sectPr w:rsidR="00083BC5" w:rsidRPr="009C34A4" w:rsidSect="00225A09">
      <w:pgSz w:w="12242" w:h="15842" w:code="1"/>
      <w:pgMar w:top="709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F9B"/>
    <w:rsid w:val="00083BC5"/>
    <w:rsid w:val="0029467D"/>
    <w:rsid w:val="002D6EA6"/>
    <w:rsid w:val="002E3F9B"/>
    <w:rsid w:val="00360562"/>
    <w:rsid w:val="00444F30"/>
    <w:rsid w:val="004841FB"/>
    <w:rsid w:val="00552173"/>
    <w:rsid w:val="006D5A53"/>
    <w:rsid w:val="00790A48"/>
    <w:rsid w:val="009B234A"/>
    <w:rsid w:val="009C34A4"/>
    <w:rsid w:val="00A36BA4"/>
    <w:rsid w:val="00ED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2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52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</cp:lastModifiedBy>
  <cp:revision>4</cp:revision>
  <cp:lastPrinted>2024-10-29T12:12:00Z</cp:lastPrinted>
  <dcterms:created xsi:type="dcterms:W3CDTF">2024-11-12T05:37:00Z</dcterms:created>
  <dcterms:modified xsi:type="dcterms:W3CDTF">2024-11-12T05:47:00Z</dcterms:modified>
</cp:coreProperties>
</file>