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FD" w:rsidRPr="00882ED7" w:rsidRDefault="003601EC">
      <w:pPr>
        <w:jc w:val="center"/>
        <w:rPr>
          <w:b/>
          <w:sz w:val="24"/>
          <w:szCs w:val="24"/>
        </w:rPr>
      </w:pPr>
      <w:r w:rsidRPr="00882ED7">
        <w:rPr>
          <w:b/>
          <w:sz w:val="24"/>
          <w:szCs w:val="24"/>
        </w:rPr>
        <w:t>АДМИНИСТРАЦИЯ</w:t>
      </w:r>
    </w:p>
    <w:p w:rsidR="00A46BFD" w:rsidRPr="00882ED7" w:rsidRDefault="003601EC">
      <w:pPr>
        <w:jc w:val="center"/>
        <w:rPr>
          <w:b/>
          <w:sz w:val="24"/>
          <w:szCs w:val="24"/>
        </w:rPr>
      </w:pPr>
      <w:r w:rsidRPr="00882ED7">
        <w:rPr>
          <w:b/>
          <w:sz w:val="24"/>
          <w:szCs w:val="24"/>
        </w:rPr>
        <w:t>МОСАЛЬСКОГО СЕЛЬСКОГО ПОСЕЛЕНИЯ КАШИРСКОГО МУНИЦИПАЛЬНОГО РАЙОНА ВОРОНЕЖСКОЙ ОБЛАСТИ</w:t>
      </w:r>
    </w:p>
    <w:p w:rsidR="00A46BFD" w:rsidRPr="00882ED7" w:rsidRDefault="00A46BFD">
      <w:pPr>
        <w:jc w:val="center"/>
        <w:rPr>
          <w:b/>
          <w:sz w:val="24"/>
          <w:szCs w:val="24"/>
        </w:rPr>
      </w:pPr>
    </w:p>
    <w:p w:rsidR="00A46BFD" w:rsidRPr="00882ED7" w:rsidRDefault="003601EC">
      <w:pPr>
        <w:jc w:val="center"/>
        <w:rPr>
          <w:b/>
          <w:sz w:val="24"/>
          <w:szCs w:val="24"/>
        </w:rPr>
      </w:pPr>
      <w:r w:rsidRPr="00882ED7">
        <w:rPr>
          <w:b/>
          <w:sz w:val="24"/>
          <w:szCs w:val="24"/>
        </w:rPr>
        <w:t>ПОСТАНОВЛЕНИЕ</w:t>
      </w:r>
    </w:p>
    <w:p w:rsidR="00A46BFD" w:rsidRPr="00882ED7" w:rsidRDefault="00A46BFD">
      <w:pPr>
        <w:jc w:val="both"/>
        <w:rPr>
          <w:b/>
          <w:sz w:val="24"/>
          <w:szCs w:val="24"/>
        </w:rPr>
      </w:pPr>
    </w:p>
    <w:p w:rsidR="00A46BFD" w:rsidRPr="00882ED7" w:rsidRDefault="00882ED7">
      <w:pPr>
        <w:jc w:val="both"/>
        <w:rPr>
          <w:sz w:val="24"/>
          <w:szCs w:val="24"/>
          <w:u w:val="single"/>
        </w:rPr>
      </w:pPr>
      <w:r w:rsidRPr="00882ED7">
        <w:rPr>
          <w:sz w:val="24"/>
          <w:szCs w:val="24"/>
          <w:u w:val="single"/>
        </w:rPr>
        <w:t>от  21.07.2025г      № 43</w:t>
      </w:r>
    </w:p>
    <w:p w:rsidR="00A46BFD" w:rsidRPr="00882ED7" w:rsidRDefault="003601EC">
      <w:pPr>
        <w:jc w:val="both"/>
        <w:rPr>
          <w:sz w:val="24"/>
          <w:szCs w:val="24"/>
        </w:rPr>
      </w:pPr>
      <w:r w:rsidRPr="00882ED7">
        <w:rPr>
          <w:sz w:val="24"/>
          <w:szCs w:val="24"/>
        </w:rPr>
        <w:t>с. Мосальское</w:t>
      </w:r>
    </w:p>
    <w:p w:rsidR="00A46BFD" w:rsidRPr="00882ED7" w:rsidRDefault="00A46BFD">
      <w:pPr>
        <w:jc w:val="both"/>
        <w:rPr>
          <w:sz w:val="24"/>
          <w:szCs w:val="24"/>
        </w:rPr>
      </w:pPr>
    </w:p>
    <w:p w:rsidR="00A46BFD" w:rsidRPr="00882ED7" w:rsidRDefault="003601EC">
      <w:pPr>
        <w:spacing w:line="276" w:lineRule="auto"/>
        <w:jc w:val="both"/>
        <w:rPr>
          <w:b/>
          <w:sz w:val="24"/>
          <w:szCs w:val="24"/>
        </w:rPr>
      </w:pPr>
      <w:r w:rsidRPr="00882ED7">
        <w:rPr>
          <w:b/>
          <w:sz w:val="24"/>
          <w:szCs w:val="24"/>
        </w:rPr>
        <w:t xml:space="preserve">Об утверждении результатов определения </w:t>
      </w:r>
    </w:p>
    <w:p w:rsidR="00A46BFD" w:rsidRPr="00882ED7" w:rsidRDefault="003601EC">
      <w:pPr>
        <w:spacing w:line="276" w:lineRule="auto"/>
        <w:jc w:val="both"/>
        <w:rPr>
          <w:b/>
          <w:sz w:val="24"/>
          <w:szCs w:val="24"/>
        </w:rPr>
      </w:pPr>
      <w:r w:rsidRPr="00882ED7">
        <w:rPr>
          <w:b/>
          <w:sz w:val="24"/>
          <w:szCs w:val="24"/>
        </w:rPr>
        <w:t xml:space="preserve">размеров  долей  в  праве  общей  долевой </w:t>
      </w:r>
    </w:p>
    <w:p w:rsidR="00A46BFD" w:rsidRPr="00882ED7" w:rsidRDefault="003601EC">
      <w:pPr>
        <w:spacing w:line="276" w:lineRule="auto"/>
        <w:jc w:val="both"/>
        <w:rPr>
          <w:b/>
          <w:sz w:val="24"/>
          <w:szCs w:val="24"/>
        </w:rPr>
      </w:pPr>
      <w:r w:rsidRPr="00882ED7">
        <w:rPr>
          <w:b/>
          <w:sz w:val="24"/>
          <w:szCs w:val="24"/>
        </w:rPr>
        <w:t xml:space="preserve">собственности  на  земельные  участки из </w:t>
      </w:r>
    </w:p>
    <w:p w:rsidR="00A46BFD" w:rsidRPr="00882ED7" w:rsidRDefault="003601EC">
      <w:pPr>
        <w:spacing w:line="276" w:lineRule="auto"/>
        <w:jc w:val="both"/>
        <w:rPr>
          <w:b/>
          <w:sz w:val="24"/>
          <w:szCs w:val="24"/>
        </w:rPr>
      </w:pPr>
      <w:r w:rsidRPr="00882ED7">
        <w:rPr>
          <w:b/>
          <w:sz w:val="24"/>
          <w:szCs w:val="24"/>
        </w:rPr>
        <w:t>земель сельскохозяйственного назначения,</w:t>
      </w:r>
    </w:p>
    <w:p w:rsidR="00A46BFD" w:rsidRPr="00882ED7" w:rsidRDefault="003601EC">
      <w:pPr>
        <w:spacing w:line="276" w:lineRule="auto"/>
        <w:jc w:val="both"/>
        <w:rPr>
          <w:b/>
          <w:sz w:val="24"/>
          <w:szCs w:val="24"/>
        </w:rPr>
      </w:pPr>
      <w:r w:rsidRPr="00882ED7">
        <w:rPr>
          <w:b/>
          <w:sz w:val="24"/>
          <w:szCs w:val="24"/>
        </w:rPr>
        <w:t xml:space="preserve">выраженных  в  гектарах  в виде простой </w:t>
      </w:r>
    </w:p>
    <w:p w:rsidR="00A46BFD" w:rsidRPr="00882ED7" w:rsidRDefault="003601EC">
      <w:pPr>
        <w:spacing w:line="276" w:lineRule="auto"/>
        <w:jc w:val="both"/>
        <w:rPr>
          <w:sz w:val="24"/>
          <w:szCs w:val="24"/>
        </w:rPr>
      </w:pPr>
      <w:r w:rsidRPr="00882ED7">
        <w:rPr>
          <w:b/>
          <w:sz w:val="24"/>
          <w:szCs w:val="24"/>
        </w:rPr>
        <w:t>правильной дроби</w:t>
      </w:r>
    </w:p>
    <w:p w:rsidR="00A46BFD" w:rsidRPr="00882ED7" w:rsidRDefault="00A46BFD">
      <w:pPr>
        <w:widowControl w:val="0"/>
        <w:spacing w:line="276" w:lineRule="auto"/>
        <w:jc w:val="both"/>
        <w:rPr>
          <w:sz w:val="24"/>
          <w:szCs w:val="24"/>
        </w:rPr>
      </w:pPr>
    </w:p>
    <w:p w:rsidR="00A46BFD" w:rsidRPr="00882ED7" w:rsidRDefault="003601E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882ED7">
        <w:rPr>
          <w:sz w:val="24"/>
          <w:szCs w:val="24"/>
        </w:rPr>
        <w:t xml:space="preserve">В соответствии со ст. 15 Федерального закона от 06.10.2003 г. N 131-ФЗ "Об общих принципах организации местного самоуправления в Российской Федерации", Федеральным Законом № 33-ФЗ от 20.03.2025 г. «Об общих принципах организации местного самоуправления в единой системе публичной власти», Федеральным законом от 24.07.2002 г. N 101-ФЗ «Об обороте земель сельскохозяйственного назначения», постановлением Правительства РФ от 16.09.2020 № 1475 «Об утверждении Правил определения размеров земельных долей, выраженных в гектарах или балло-гектарах, в виде простой правильной дроби»   </w:t>
      </w:r>
      <w:r w:rsidRPr="00882ED7">
        <w:rPr>
          <w:b/>
          <w:bCs/>
          <w:sz w:val="24"/>
          <w:szCs w:val="24"/>
        </w:rPr>
        <w:t>п о с т а н о в л я ю:</w:t>
      </w:r>
    </w:p>
    <w:p w:rsidR="00A46BFD" w:rsidRPr="00882ED7" w:rsidRDefault="003601EC">
      <w:pPr>
        <w:pStyle w:val="11"/>
        <w:numPr>
          <w:ilvl w:val="0"/>
          <w:numId w:val="1"/>
        </w:numPr>
        <w:tabs>
          <w:tab w:val="left" w:pos="1097"/>
        </w:tabs>
        <w:ind w:left="360" w:firstLine="633"/>
        <w:jc w:val="both"/>
        <w:rPr>
          <w:sz w:val="24"/>
          <w:szCs w:val="24"/>
        </w:rPr>
      </w:pPr>
      <w:r w:rsidRPr="00882ED7">
        <w:rPr>
          <w:color w:val="000000"/>
          <w:sz w:val="24"/>
          <w:szCs w:val="24"/>
          <w:lang w:bidi="ru-RU"/>
        </w:rPr>
        <w:t>Утвердить   результаты   определения   размера   земельных     долей,</w:t>
      </w:r>
    </w:p>
    <w:p w:rsidR="00A46BFD" w:rsidRPr="00882ED7" w:rsidRDefault="003601EC">
      <w:pPr>
        <w:pStyle w:val="11"/>
        <w:tabs>
          <w:tab w:val="left" w:pos="1097"/>
        </w:tabs>
        <w:ind w:left="426" w:hanging="426"/>
        <w:jc w:val="both"/>
        <w:rPr>
          <w:sz w:val="24"/>
          <w:szCs w:val="24"/>
        </w:rPr>
      </w:pPr>
      <w:r w:rsidRPr="00882ED7">
        <w:rPr>
          <w:color w:val="000000"/>
          <w:sz w:val="24"/>
          <w:szCs w:val="24"/>
          <w:lang w:bidi="ru-RU"/>
        </w:rPr>
        <w:t>выраженных в гектарах, в виде простой правильной дроби, согласно приложению.</w:t>
      </w:r>
    </w:p>
    <w:p w:rsidR="00A46BFD" w:rsidRPr="00882ED7" w:rsidRDefault="00882ED7">
      <w:pPr>
        <w:pStyle w:val="11"/>
        <w:tabs>
          <w:tab w:val="left" w:pos="1097"/>
        </w:tabs>
        <w:ind w:firstLine="0"/>
        <w:jc w:val="both"/>
        <w:rPr>
          <w:sz w:val="24"/>
          <w:szCs w:val="24"/>
        </w:rPr>
      </w:pPr>
      <w:r w:rsidRPr="00882ED7">
        <w:rPr>
          <w:color w:val="000000"/>
          <w:sz w:val="24"/>
          <w:szCs w:val="24"/>
          <w:lang w:bidi="ru-RU"/>
        </w:rPr>
        <w:t xml:space="preserve">                 2. А</w:t>
      </w:r>
      <w:r w:rsidR="003601EC" w:rsidRPr="00882ED7">
        <w:rPr>
          <w:color w:val="000000"/>
          <w:sz w:val="24"/>
          <w:szCs w:val="24"/>
          <w:lang w:bidi="ru-RU"/>
        </w:rPr>
        <w:t>дминистрации Мосальского Каширского муниципального района Воронежской области:</w:t>
      </w:r>
    </w:p>
    <w:p w:rsidR="00A46BFD" w:rsidRPr="00882ED7" w:rsidRDefault="00882ED7">
      <w:pPr>
        <w:pStyle w:val="11"/>
        <w:tabs>
          <w:tab w:val="left" w:pos="1281"/>
        </w:tabs>
        <w:ind w:firstLine="0"/>
        <w:jc w:val="both"/>
        <w:rPr>
          <w:sz w:val="24"/>
          <w:szCs w:val="24"/>
        </w:rPr>
      </w:pPr>
      <w:r w:rsidRPr="00882ED7">
        <w:rPr>
          <w:color w:val="000000"/>
          <w:sz w:val="24"/>
          <w:szCs w:val="24"/>
          <w:lang w:bidi="ru-RU"/>
        </w:rPr>
        <w:t xml:space="preserve">              2.1. В</w:t>
      </w:r>
      <w:r w:rsidR="003601EC" w:rsidRPr="00882ED7">
        <w:rPr>
          <w:color w:val="000000"/>
          <w:sz w:val="24"/>
          <w:szCs w:val="24"/>
          <w:lang w:bidi="ru-RU"/>
        </w:rPr>
        <w:t xml:space="preserve"> трехдневный срок с даты принятия обеспечить официальное опубликование полного текста постановления в порядке, установленном ст. 19.1 Федерального закона от 24.07.2002 г. N 101-ФЗ «Об обороте земель сельскохозяйственного назначения», и его размещение в информационно - телекоммуникационной сети </w:t>
      </w:r>
      <w:r w:rsidR="003601EC" w:rsidRPr="00882ED7">
        <w:rPr>
          <w:b/>
          <w:bCs/>
          <w:color w:val="000000"/>
          <w:sz w:val="24"/>
          <w:szCs w:val="24"/>
          <w:lang w:bidi="ru-RU"/>
        </w:rPr>
        <w:t>"</w:t>
      </w:r>
      <w:r w:rsidR="003601EC" w:rsidRPr="00882ED7">
        <w:rPr>
          <w:color w:val="000000"/>
          <w:sz w:val="24"/>
          <w:szCs w:val="24"/>
          <w:lang w:bidi="ru-RU"/>
        </w:rPr>
        <w:t>Интернет</w:t>
      </w:r>
      <w:r w:rsidR="003601EC" w:rsidRPr="00882ED7">
        <w:rPr>
          <w:b/>
          <w:bCs/>
          <w:color w:val="000000"/>
          <w:sz w:val="24"/>
          <w:szCs w:val="24"/>
          <w:lang w:bidi="ru-RU"/>
        </w:rPr>
        <w:t>"</w:t>
      </w:r>
      <w:r w:rsidRPr="00882ED7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3601EC" w:rsidRPr="00882ED7">
        <w:rPr>
          <w:color w:val="000000"/>
          <w:sz w:val="24"/>
          <w:szCs w:val="24"/>
          <w:lang w:bidi="ru-RU"/>
        </w:rPr>
        <w:t>на сайте администрации Мосальского  Каширского муниципального района Воронежской области.</w:t>
      </w:r>
    </w:p>
    <w:p w:rsidR="00A46BFD" w:rsidRPr="00882ED7" w:rsidRDefault="00882ED7">
      <w:pPr>
        <w:pStyle w:val="11"/>
        <w:numPr>
          <w:ilvl w:val="1"/>
          <w:numId w:val="2"/>
        </w:numPr>
        <w:tabs>
          <w:tab w:val="left" w:pos="1281"/>
        </w:tabs>
        <w:ind w:firstLine="0"/>
        <w:jc w:val="both"/>
        <w:rPr>
          <w:sz w:val="24"/>
          <w:szCs w:val="24"/>
        </w:rPr>
      </w:pPr>
      <w:r w:rsidRPr="00882ED7">
        <w:rPr>
          <w:color w:val="000000"/>
          <w:sz w:val="24"/>
          <w:szCs w:val="24"/>
          <w:lang w:bidi="ru-RU"/>
        </w:rPr>
        <w:t>П</w:t>
      </w:r>
      <w:r w:rsidR="003601EC" w:rsidRPr="00882ED7">
        <w:rPr>
          <w:color w:val="000000"/>
          <w:sz w:val="24"/>
          <w:szCs w:val="24"/>
          <w:lang w:bidi="ru-RU"/>
        </w:rPr>
        <w:t>о истечении тридцати дней с даты опубликования настоящего</w:t>
      </w:r>
    </w:p>
    <w:p w:rsidR="00A46BFD" w:rsidRPr="00882ED7" w:rsidRDefault="003601EC">
      <w:pPr>
        <w:pStyle w:val="11"/>
        <w:tabs>
          <w:tab w:val="left" w:pos="1281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882ED7">
        <w:rPr>
          <w:color w:val="000000"/>
          <w:sz w:val="24"/>
          <w:szCs w:val="24"/>
          <w:lang w:bidi="ru-RU"/>
        </w:rPr>
        <w:t>постановления обеспечить внесение изменений в сведения, содержащиеся в Едином государственном реестре недвижимости в отношении размеров земельных долей.</w:t>
      </w:r>
    </w:p>
    <w:p w:rsidR="00882ED7" w:rsidRPr="00882ED7" w:rsidRDefault="00882ED7" w:rsidP="00882ED7">
      <w:pPr>
        <w:ind w:right="-1"/>
        <w:jc w:val="both"/>
        <w:rPr>
          <w:sz w:val="24"/>
          <w:szCs w:val="24"/>
          <w:lang w:eastAsia="ar-SA"/>
        </w:rPr>
      </w:pPr>
      <w:r w:rsidRPr="00882ED7">
        <w:rPr>
          <w:color w:val="000000"/>
          <w:sz w:val="24"/>
          <w:szCs w:val="24"/>
          <w:lang w:bidi="ru-RU"/>
        </w:rPr>
        <w:t xml:space="preserve">             </w:t>
      </w:r>
      <w:r w:rsidRPr="00882ED7">
        <w:rPr>
          <w:sz w:val="24"/>
          <w:szCs w:val="24"/>
          <w:lang w:eastAsia="ar-SA"/>
        </w:rPr>
        <w:t xml:space="preserve"> 3.Настоящее постановление опубликовать в официальном периодическом печатном средстве массовой информации органов местного самоуправления Мосальского сельского поселения Каширского муниципального района Воронежской области в «Вестнике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Мосальского  сельского поселения в сети Интернет</w:t>
      </w:r>
    </w:p>
    <w:p w:rsidR="00882ED7" w:rsidRPr="00882ED7" w:rsidRDefault="00882ED7">
      <w:pPr>
        <w:pStyle w:val="11"/>
        <w:tabs>
          <w:tab w:val="left" w:pos="1281"/>
        </w:tabs>
        <w:ind w:firstLine="0"/>
        <w:jc w:val="both"/>
        <w:rPr>
          <w:sz w:val="24"/>
          <w:szCs w:val="24"/>
        </w:rPr>
      </w:pPr>
    </w:p>
    <w:p w:rsidR="00A46BFD" w:rsidRPr="00882ED7" w:rsidRDefault="00882ED7">
      <w:pPr>
        <w:tabs>
          <w:tab w:val="left" w:pos="6637"/>
        </w:tabs>
        <w:spacing w:line="276" w:lineRule="auto"/>
        <w:ind w:right="57"/>
        <w:jc w:val="both"/>
        <w:rPr>
          <w:sz w:val="24"/>
          <w:szCs w:val="24"/>
        </w:rPr>
      </w:pPr>
      <w:r w:rsidRPr="00882ED7">
        <w:rPr>
          <w:sz w:val="24"/>
          <w:szCs w:val="24"/>
        </w:rPr>
        <w:t xml:space="preserve">         4</w:t>
      </w:r>
      <w:r w:rsidR="003601EC" w:rsidRPr="00882ED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A46BFD" w:rsidRPr="00882ED7" w:rsidRDefault="00A46BFD">
      <w:pPr>
        <w:spacing w:line="276" w:lineRule="auto"/>
        <w:ind w:right="140"/>
        <w:rPr>
          <w:sz w:val="24"/>
          <w:szCs w:val="24"/>
        </w:rPr>
      </w:pPr>
    </w:p>
    <w:p w:rsidR="00A46BFD" w:rsidRPr="00882ED7" w:rsidRDefault="00A46BFD">
      <w:pPr>
        <w:ind w:right="140"/>
        <w:rPr>
          <w:sz w:val="24"/>
          <w:szCs w:val="24"/>
        </w:rPr>
      </w:pPr>
    </w:p>
    <w:p w:rsidR="00A46BFD" w:rsidRPr="00882ED7" w:rsidRDefault="00A46BFD">
      <w:pPr>
        <w:ind w:right="140"/>
        <w:rPr>
          <w:sz w:val="24"/>
          <w:szCs w:val="24"/>
        </w:rPr>
      </w:pPr>
    </w:p>
    <w:p w:rsidR="00A46BFD" w:rsidRPr="00882ED7" w:rsidRDefault="003601EC">
      <w:pPr>
        <w:ind w:right="140"/>
        <w:rPr>
          <w:sz w:val="24"/>
          <w:szCs w:val="24"/>
        </w:rPr>
      </w:pPr>
      <w:r w:rsidRPr="00882ED7">
        <w:rPr>
          <w:sz w:val="24"/>
          <w:szCs w:val="24"/>
        </w:rPr>
        <w:t>Глава администрации</w:t>
      </w:r>
    </w:p>
    <w:p w:rsidR="00A46BFD" w:rsidRPr="00882ED7" w:rsidRDefault="003601EC">
      <w:pPr>
        <w:ind w:right="140"/>
        <w:rPr>
          <w:sz w:val="24"/>
          <w:szCs w:val="24"/>
        </w:rPr>
        <w:sectPr w:rsidR="00A46BFD" w:rsidRPr="00882ED7">
          <w:headerReference w:type="default" r:id="rId8"/>
          <w:pgSz w:w="11906" w:h="16838"/>
          <w:pgMar w:top="1134" w:right="567" w:bottom="851" w:left="1418" w:header="567" w:footer="720" w:gutter="0"/>
          <w:cols w:space="720"/>
          <w:titlePg/>
          <w:docGrid w:linePitch="381"/>
        </w:sectPr>
      </w:pPr>
      <w:r w:rsidRPr="00882ED7">
        <w:rPr>
          <w:sz w:val="24"/>
          <w:szCs w:val="24"/>
        </w:rPr>
        <w:t>Мосальского сельского поселения                                                           И.Н. Фильшин</w:t>
      </w:r>
    </w:p>
    <w:p w:rsidR="00A46BFD" w:rsidRDefault="003601EC">
      <w:pPr>
        <w:pStyle w:val="11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</w:t>
      </w:r>
    </w:p>
    <w:p w:rsidR="00A46BFD" w:rsidRDefault="003601EC">
      <w:pPr>
        <w:pStyle w:val="11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постановлению администрации </w:t>
      </w:r>
    </w:p>
    <w:p w:rsidR="00A46BFD" w:rsidRPr="00882ED7" w:rsidRDefault="003601EC">
      <w:pPr>
        <w:pStyle w:val="11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Мосальского</w:t>
      </w:r>
      <w:r w:rsidRPr="00882ED7">
        <w:rPr>
          <w:color w:val="000000"/>
          <w:lang w:bidi="ru-RU"/>
        </w:rPr>
        <w:t xml:space="preserve"> сельского поселения</w:t>
      </w:r>
    </w:p>
    <w:p w:rsidR="00A46BFD" w:rsidRDefault="003601EC">
      <w:pPr>
        <w:pStyle w:val="11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Каширского муниципального района</w:t>
      </w:r>
    </w:p>
    <w:p w:rsidR="00A46BFD" w:rsidRDefault="003601EC">
      <w:pPr>
        <w:pStyle w:val="11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Воронежской области</w:t>
      </w:r>
    </w:p>
    <w:p w:rsidR="00A46BFD" w:rsidRDefault="003601EC">
      <w:pPr>
        <w:pStyle w:val="11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i/>
          <w:iCs/>
          <w:color w:val="000000"/>
          <w:lang w:bidi="ru-RU"/>
        </w:rPr>
      </w:pPr>
      <w:r>
        <w:rPr>
          <w:color w:val="000000"/>
          <w:lang w:bidi="ru-RU"/>
        </w:rPr>
        <w:t xml:space="preserve">от </w:t>
      </w:r>
      <w:r w:rsidRPr="00882ED7">
        <w:rPr>
          <w:color w:val="000000"/>
          <w:lang w:bidi="ru-RU"/>
        </w:rPr>
        <w:t xml:space="preserve">21.07.2025г </w:t>
      </w:r>
      <w:r>
        <w:rPr>
          <w:color w:val="000000"/>
          <w:lang w:bidi="ru-RU"/>
        </w:rPr>
        <w:t>№</w:t>
      </w:r>
      <w:bookmarkStart w:id="0" w:name="_GoBack"/>
      <w:bookmarkEnd w:id="0"/>
      <w:r w:rsidR="00882ED7">
        <w:rPr>
          <w:color w:val="000000"/>
          <w:lang w:bidi="ru-RU"/>
        </w:rPr>
        <w:t>43</w:t>
      </w:r>
    </w:p>
    <w:p w:rsidR="00A46BFD" w:rsidRDefault="00A46BFD">
      <w:pPr>
        <w:pStyle w:val="11"/>
        <w:tabs>
          <w:tab w:val="left" w:pos="13027"/>
          <w:tab w:val="left" w:pos="13627"/>
        </w:tabs>
        <w:spacing w:line="240" w:lineRule="auto"/>
        <w:ind w:left="9960" w:firstLine="0"/>
        <w:jc w:val="righ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251"/>
        <w:gridCol w:w="1469"/>
        <w:gridCol w:w="5069"/>
        <w:gridCol w:w="2472"/>
        <w:gridCol w:w="2477"/>
      </w:tblGrid>
      <w:tr w:rsidR="00A46BFD">
        <w:trPr>
          <w:trHeight w:hRule="exact" w:val="1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  <w:ind w:firstLine="140"/>
              <w:jc w:val="left"/>
            </w:pPr>
            <w:r>
              <w:rPr>
                <w:color w:val="000000"/>
                <w:lang w:bidi="ru-RU"/>
              </w:rPr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</w:pPr>
            <w:r>
              <w:rPr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</w:pPr>
            <w:r>
              <w:rPr>
                <w:color w:val="000000"/>
                <w:lang w:bidi="ru-RU"/>
              </w:rPr>
              <w:t>Площадь земельного участка, га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</w:pPr>
            <w:r>
              <w:rPr>
                <w:color w:val="000000"/>
                <w:lang w:bidi="ru-RU"/>
              </w:rPr>
              <w:t>Номер и дата государственной регистрации права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</w:pPr>
            <w:r>
              <w:rPr>
                <w:color w:val="000000"/>
                <w:lang w:bidi="ru-RU"/>
              </w:rPr>
              <w:t>Размер зарегистрированной доли в праве, га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FD" w:rsidRDefault="003601EC">
            <w:pPr>
              <w:pStyle w:val="ae"/>
            </w:pPr>
            <w:r>
              <w:rPr>
                <w:color w:val="000000"/>
                <w:lang w:bidi="ru-RU"/>
              </w:rPr>
              <w:t>Размер зарегистрированной доли в праве в виде простой правильной дроби</w:t>
            </w:r>
          </w:p>
        </w:tc>
      </w:tr>
      <w:tr w:rsidR="00A46BFD">
        <w:trPr>
          <w:trHeight w:hRule="exact" w:val="6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  <w:jc w:val="both"/>
              <w:rPr>
                <w:lang w:val="en-US"/>
              </w:rPr>
            </w:pPr>
            <w:r>
              <w:rPr>
                <w:color w:val="000000"/>
                <w:lang w:bidi="ru-RU"/>
              </w:rPr>
              <w:t>36:13:0000000:</w:t>
            </w:r>
            <w:r>
              <w:rPr>
                <w:color w:val="000000"/>
                <w:lang w:val="en-US" w:bidi="ru-RU"/>
              </w:rPr>
              <w:t>392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</w:pPr>
            <w:r>
              <w:t>679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  <w:jc w:val="left"/>
            </w:pPr>
            <w:r>
              <w:rPr>
                <w:color w:val="000000"/>
                <w:lang w:bidi="ru-RU"/>
              </w:rPr>
              <w:t>36:13:0000000:392-36/079/2021-10 от</w:t>
            </w:r>
          </w:p>
          <w:p w:rsidR="00A46BFD" w:rsidRDefault="003601EC">
            <w:pPr>
              <w:pStyle w:val="ae"/>
              <w:jc w:val="left"/>
            </w:pPr>
            <w:r>
              <w:rPr>
                <w:color w:val="000000"/>
                <w:lang w:bidi="ru-RU"/>
              </w:rPr>
              <w:t>20.09.2021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</w:pPr>
            <w:r>
              <w:t>5,12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FD" w:rsidRDefault="003601EC">
            <w:pPr>
              <w:pStyle w:val="ae"/>
            </w:pPr>
            <w:r>
              <w:rPr>
                <w:color w:val="000000"/>
                <w:lang w:val="en-US" w:bidi="ru-RU"/>
              </w:rPr>
              <w:t>05</w:t>
            </w:r>
            <w:r>
              <w:rPr>
                <w:color w:val="000000"/>
                <w:lang w:bidi="ru-RU"/>
              </w:rPr>
              <w:t>/</w:t>
            </w:r>
            <w:r>
              <w:rPr>
                <w:color w:val="000000"/>
                <w:lang w:val="en-US" w:bidi="ru-RU"/>
              </w:rPr>
              <w:t>679</w:t>
            </w:r>
          </w:p>
        </w:tc>
      </w:tr>
    </w:tbl>
    <w:p w:rsidR="00A46BFD" w:rsidRDefault="00A46BFD">
      <w:pPr>
        <w:rPr>
          <w:sz w:val="24"/>
          <w:szCs w:val="24"/>
        </w:rPr>
      </w:pPr>
    </w:p>
    <w:p w:rsidR="00A46BFD" w:rsidRDefault="00A46BFD">
      <w:pPr>
        <w:rPr>
          <w:sz w:val="24"/>
          <w:szCs w:val="24"/>
        </w:rPr>
      </w:pPr>
    </w:p>
    <w:p w:rsidR="00A46BFD" w:rsidRDefault="00A46BFD">
      <w:pPr>
        <w:rPr>
          <w:b/>
          <w:szCs w:val="28"/>
        </w:rPr>
      </w:pPr>
    </w:p>
    <w:sectPr w:rsidR="00A46BFD" w:rsidSect="00A46BFD">
      <w:pgSz w:w="16838" w:h="11906" w:orient="landscape"/>
      <w:pgMar w:top="567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28" w:rsidRDefault="00C55628" w:rsidP="00A46BFD">
      <w:r>
        <w:separator/>
      </w:r>
    </w:p>
  </w:endnote>
  <w:endnote w:type="continuationSeparator" w:id="0">
    <w:p w:rsidR="00C55628" w:rsidRDefault="00C55628" w:rsidP="00A4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28" w:rsidRDefault="00C55628" w:rsidP="00A46BFD">
      <w:r>
        <w:separator/>
      </w:r>
    </w:p>
  </w:footnote>
  <w:footnote w:type="continuationSeparator" w:id="0">
    <w:p w:rsidR="00C55628" w:rsidRDefault="00C55628" w:rsidP="00A4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FD" w:rsidRDefault="004C5EF1">
    <w:pPr>
      <w:pStyle w:val="a5"/>
      <w:jc w:val="center"/>
    </w:pPr>
    <w:r>
      <w:rPr>
        <w:sz w:val="24"/>
      </w:rPr>
      <w:fldChar w:fldCharType="begin"/>
    </w:r>
    <w:r w:rsidR="003601EC">
      <w:rPr>
        <w:sz w:val="24"/>
      </w:rPr>
      <w:instrText>PAGE   \* MERGEFORMAT</w:instrText>
    </w:r>
    <w:r>
      <w:rPr>
        <w:sz w:val="24"/>
      </w:rPr>
      <w:fldChar w:fldCharType="separate"/>
    </w:r>
    <w:r w:rsidR="00882ED7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F82"/>
    <w:multiLevelType w:val="multilevel"/>
    <w:tmpl w:val="185B1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1">
    <w:nsid w:val="21BC6433"/>
    <w:multiLevelType w:val="multilevel"/>
    <w:tmpl w:val="21BC643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6A9"/>
    <w:rsid w:val="0000280F"/>
    <w:rsid w:val="0000375D"/>
    <w:rsid w:val="00014D98"/>
    <w:rsid w:val="00027C0B"/>
    <w:rsid w:val="00030A41"/>
    <w:rsid w:val="00041F25"/>
    <w:rsid w:val="00047228"/>
    <w:rsid w:val="0005191D"/>
    <w:rsid w:val="00055189"/>
    <w:rsid w:val="00063341"/>
    <w:rsid w:val="00066269"/>
    <w:rsid w:val="000670BF"/>
    <w:rsid w:val="00070C9A"/>
    <w:rsid w:val="00075AFB"/>
    <w:rsid w:val="00075DB4"/>
    <w:rsid w:val="000803E4"/>
    <w:rsid w:val="00081842"/>
    <w:rsid w:val="000819B2"/>
    <w:rsid w:val="0008597A"/>
    <w:rsid w:val="0009199E"/>
    <w:rsid w:val="00094480"/>
    <w:rsid w:val="00095D14"/>
    <w:rsid w:val="000B3751"/>
    <w:rsid w:val="000C2AF3"/>
    <w:rsid w:val="000D0AB1"/>
    <w:rsid w:val="000D0D0A"/>
    <w:rsid w:val="000E7C2D"/>
    <w:rsid w:val="000F0467"/>
    <w:rsid w:val="000F16FB"/>
    <w:rsid w:val="00113561"/>
    <w:rsid w:val="00117CD1"/>
    <w:rsid w:val="0012361B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2E37"/>
    <w:rsid w:val="002B539E"/>
    <w:rsid w:val="002B6AEB"/>
    <w:rsid w:val="002C2B72"/>
    <w:rsid w:val="002C54F9"/>
    <w:rsid w:val="002D1BE1"/>
    <w:rsid w:val="002D1FEE"/>
    <w:rsid w:val="002E2007"/>
    <w:rsid w:val="002E342D"/>
    <w:rsid w:val="002E4D67"/>
    <w:rsid w:val="002F5C6B"/>
    <w:rsid w:val="002F78CE"/>
    <w:rsid w:val="00300D4D"/>
    <w:rsid w:val="003262E4"/>
    <w:rsid w:val="003317FD"/>
    <w:rsid w:val="00342438"/>
    <w:rsid w:val="0035088E"/>
    <w:rsid w:val="00350EF5"/>
    <w:rsid w:val="003513AD"/>
    <w:rsid w:val="003601EC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3F7737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32C85"/>
    <w:rsid w:val="00457725"/>
    <w:rsid w:val="0046171F"/>
    <w:rsid w:val="004626CB"/>
    <w:rsid w:val="004714B4"/>
    <w:rsid w:val="004A19FA"/>
    <w:rsid w:val="004B0214"/>
    <w:rsid w:val="004B2DF6"/>
    <w:rsid w:val="004B350D"/>
    <w:rsid w:val="004C3A8E"/>
    <w:rsid w:val="004C3DA2"/>
    <w:rsid w:val="004C5EF1"/>
    <w:rsid w:val="004D2C0D"/>
    <w:rsid w:val="004D7431"/>
    <w:rsid w:val="005060CE"/>
    <w:rsid w:val="00517519"/>
    <w:rsid w:val="00527A17"/>
    <w:rsid w:val="005345A1"/>
    <w:rsid w:val="005517A6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E0409"/>
    <w:rsid w:val="005F2F7C"/>
    <w:rsid w:val="006127B6"/>
    <w:rsid w:val="00617031"/>
    <w:rsid w:val="006359D6"/>
    <w:rsid w:val="00635FAA"/>
    <w:rsid w:val="006364F1"/>
    <w:rsid w:val="0063797B"/>
    <w:rsid w:val="006403D9"/>
    <w:rsid w:val="00641C07"/>
    <w:rsid w:val="00651872"/>
    <w:rsid w:val="00655537"/>
    <w:rsid w:val="00657382"/>
    <w:rsid w:val="00667F2B"/>
    <w:rsid w:val="00673164"/>
    <w:rsid w:val="00675E04"/>
    <w:rsid w:val="00677F5A"/>
    <w:rsid w:val="00681B86"/>
    <w:rsid w:val="00686043"/>
    <w:rsid w:val="00686841"/>
    <w:rsid w:val="006B20DE"/>
    <w:rsid w:val="006C0E94"/>
    <w:rsid w:val="006C76F8"/>
    <w:rsid w:val="006C7DD4"/>
    <w:rsid w:val="006C7F48"/>
    <w:rsid w:val="006D1B9E"/>
    <w:rsid w:val="006D70AA"/>
    <w:rsid w:val="006D7727"/>
    <w:rsid w:val="006E40D0"/>
    <w:rsid w:val="006F1BBF"/>
    <w:rsid w:val="00731F8D"/>
    <w:rsid w:val="007368A1"/>
    <w:rsid w:val="007417AC"/>
    <w:rsid w:val="00754EC5"/>
    <w:rsid w:val="0076262F"/>
    <w:rsid w:val="00764C6F"/>
    <w:rsid w:val="007671F7"/>
    <w:rsid w:val="0077151F"/>
    <w:rsid w:val="007724FD"/>
    <w:rsid w:val="007755D2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7775"/>
    <w:rsid w:val="00850B6F"/>
    <w:rsid w:val="00852F2D"/>
    <w:rsid w:val="00863578"/>
    <w:rsid w:val="008641E2"/>
    <w:rsid w:val="0086443E"/>
    <w:rsid w:val="00864513"/>
    <w:rsid w:val="008651BB"/>
    <w:rsid w:val="00866864"/>
    <w:rsid w:val="0087033F"/>
    <w:rsid w:val="00870FCD"/>
    <w:rsid w:val="0087160F"/>
    <w:rsid w:val="00872A96"/>
    <w:rsid w:val="008809CE"/>
    <w:rsid w:val="00882ED7"/>
    <w:rsid w:val="00894555"/>
    <w:rsid w:val="008A13E2"/>
    <w:rsid w:val="008A4B62"/>
    <w:rsid w:val="008A4DA4"/>
    <w:rsid w:val="008C6D7A"/>
    <w:rsid w:val="008D1D66"/>
    <w:rsid w:val="008D251D"/>
    <w:rsid w:val="008E060E"/>
    <w:rsid w:val="008E0879"/>
    <w:rsid w:val="009074B1"/>
    <w:rsid w:val="0091592B"/>
    <w:rsid w:val="00916D2E"/>
    <w:rsid w:val="00921CE6"/>
    <w:rsid w:val="00933C9F"/>
    <w:rsid w:val="009403AE"/>
    <w:rsid w:val="00942795"/>
    <w:rsid w:val="0095071F"/>
    <w:rsid w:val="00951333"/>
    <w:rsid w:val="009526F1"/>
    <w:rsid w:val="0097305D"/>
    <w:rsid w:val="00984713"/>
    <w:rsid w:val="009974D6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6BFD"/>
    <w:rsid w:val="00A46CCE"/>
    <w:rsid w:val="00A4724D"/>
    <w:rsid w:val="00A512CA"/>
    <w:rsid w:val="00A5338A"/>
    <w:rsid w:val="00A57595"/>
    <w:rsid w:val="00A6607A"/>
    <w:rsid w:val="00A82F27"/>
    <w:rsid w:val="00A8749D"/>
    <w:rsid w:val="00A91C1C"/>
    <w:rsid w:val="00A95902"/>
    <w:rsid w:val="00A96845"/>
    <w:rsid w:val="00A977E6"/>
    <w:rsid w:val="00AA1E2D"/>
    <w:rsid w:val="00AA2DE5"/>
    <w:rsid w:val="00AB2741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03A6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74F0"/>
    <w:rsid w:val="00B92152"/>
    <w:rsid w:val="00B97A3B"/>
    <w:rsid w:val="00BA194A"/>
    <w:rsid w:val="00BA4AA9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55628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A5E93"/>
    <w:rsid w:val="00DC13C5"/>
    <w:rsid w:val="00DD3402"/>
    <w:rsid w:val="00DD6138"/>
    <w:rsid w:val="00DD6636"/>
    <w:rsid w:val="00DE3853"/>
    <w:rsid w:val="00DE6DA5"/>
    <w:rsid w:val="00DF270C"/>
    <w:rsid w:val="00DF3498"/>
    <w:rsid w:val="00E010B8"/>
    <w:rsid w:val="00E24342"/>
    <w:rsid w:val="00E26BEB"/>
    <w:rsid w:val="00E31652"/>
    <w:rsid w:val="00E33C3D"/>
    <w:rsid w:val="00E436AE"/>
    <w:rsid w:val="00E526A9"/>
    <w:rsid w:val="00E57655"/>
    <w:rsid w:val="00E60C2C"/>
    <w:rsid w:val="00E64782"/>
    <w:rsid w:val="00E67211"/>
    <w:rsid w:val="00E716AF"/>
    <w:rsid w:val="00E747CC"/>
    <w:rsid w:val="00E76143"/>
    <w:rsid w:val="00E81985"/>
    <w:rsid w:val="00E821AA"/>
    <w:rsid w:val="00E85E3C"/>
    <w:rsid w:val="00E902BC"/>
    <w:rsid w:val="00E910EC"/>
    <w:rsid w:val="00E9693A"/>
    <w:rsid w:val="00EA5459"/>
    <w:rsid w:val="00EB3C00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5B3"/>
    <w:rsid w:val="00F178A1"/>
    <w:rsid w:val="00F25E3A"/>
    <w:rsid w:val="00F411B0"/>
    <w:rsid w:val="00F41851"/>
    <w:rsid w:val="00F446B2"/>
    <w:rsid w:val="00F617D8"/>
    <w:rsid w:val="00F629C9"/>
    <w:rsid w:val="00F67DD8"/>
    <w:rsid w:val="00F735B0"/>
    <w:rsid w:val="00F84A80"/>
    <w:rsid w:val="00F87719"/>
    <w:rsid w:val="00F947A9"/>
    <w:rsid w:val="00FA03C3"/>
    <w:rsid w:val="00FA4FA7"/>
    <w:rsid w:val="00FB6EEA"/>
    <w:rsid w:val="00FD43D0"/>
    <w:rsid w:val="00FD4C1D"/>
    <w:rsid w:val="00FD53B4"/>
    <w:rsid w:val="00FE40E6"/>
    <w:rsid w:val="00FE5A30"/>
    <w:rsid w:val="00FE727E"/>
    <w:rsid w:val="00FF3149"/>
    <w:rsid w:val="00FF3F80"/>
    <w:rsid w:val="0C00369B"/>
    <w:rsid w:val="0FCF7324"/>
    <w:rsid w:val="4D1F1725"/>
    <w:rsid w:val="55DB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D"/>
    <w:rPr>
      <w:sz w:val="28"/>
    </w:rPr>
  </w:style>
  <w:style w:type="paragraph" w:styleId="1">
    <w:name w:val="heading 1"/>
    <w:basedOn w:val="a"/>
    <w:next w:val="a"/>
    <w:link w:val="10"/>
    <w:qFormat/>
    <w:rsid w:val="00A46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6BF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46BFD"/>
    <w:pPr>
      <w:spacing w:after="120" w:line="480" w:lineRule="auto"/>
    </w:pPr>
    <w:rPr>
      <w:lang w:val="zh-CN" w:eastAsia="zh-CN"/>
    </w:rPr>
  </w:style>
  <w:style w:type="paragraph" w:styleId="a5">
    <w:name w:val="header"/>
    <w:basedOn w:val="a"/>
    <w:link w:val="a6"/>
    <w:uiPriority w:val="99"/>
    <w:rsid w:val="00A46BF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A46BFD"/>
    <w:pPr>
      <w:jc w:val="center"/>
    </w:pPr>
  </w:style>
  <w:style w:type="paragraph" w:styleId="a8">
    <w:name w:val="footer"/>
    <w:basedOn w:val="a"/>
    <w:link w:val="a9"/>
    <w:rsid w:val="00A46BF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A46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4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A46B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2 Знак"/>
    <w:link w:val="2"/>
    <w:rsid w:val="00A46BFD"/>
    <w:rPr>
      <w:sz w:val="28"/>
    </w:rPr>
  </w:style>
  <w:style w:type="paragraph" w:customStyle="1" w:styleId="ConsPlusCell">
    <w:name w:val="ConsPlusCell"/>
    <w:uiPriority w:val="99"/>
    <w:rsid w:val="00A46BFD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No Spacing"/>
    <w:uiPriority w:val="1"/>
    <w:qFormat/>
    <w:rsid w:val="00A46BFD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rsid w:val="00A46BF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46BFD"/>
    <w:rPr>
      <w:sz w:val="28"/>
    </w:rPr>
  </w:style>
  <w:style w:type="character" w:customStyle="1" w:styleId="a9">
    <w:name w:val="Нижний колонтитул Знак"/>
    <w:link w:val="a8"/>
    <w:rsid w:val="00A46BFD"/>
    <w:rPr>
      <w:sz w:val="28"/>
    </w:rPr>
  </w:style>
  <w:style w:type="character" w:customStyle="1" w:styleId="10">
    <w:name w:val="Заголовок 1 Знак"/>
    <w:basedOn w:val="a0"/>
    <w:link w:val="1"/>
    <w:rsid w:val="00A46B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Основной текст_"/>
    <w:basedOn w:val="a0"/>
    <w:link w:val="11"/>
    <w:rsid w:val="00A46BFD"/>
    <w:rPr>
      <w:sz w:val="26"/>
      <w:szCs w:val="26"/>
    </w:rPr>
  </w:style>
  <w:style w:type="paragraph" w:customStyle="1" w:styleId="11">
    <w:name w:val="Основной текст1"/>
    <w:basedOn w:val="a"/>
    <w:link w:val="ac"/>
    <w:rsid w:val="00A46BFD"/>
    <w:pPr>
      <w:widowControl w:val="0"/>
      <w:spacing w:line="276" w:lineRule="auto"/>
      <w:ind w:firstLine="400"/>
    </w:pPr>
    <w:rPr>
      <w:sz w:val="26"/>
      <w:szCs w:val="26"/>
    </w:rPr>
  </w:style>
  <w:style w:type="character" w:customStyle="1" w:styleId="ad">
    <w:name w:val="Другое_"/>
    <w:basedOn w:val="a0"/>
    <w:link w:val="ae"/>
    <w:rsid w:val="00A46BFD"/>
    <w:rPr>
      <w:sz w:val="26"/>
      <w:szCs w:val="26"/>
    </w:rPr>
  </w:style>
  <w:style w:type="paragraph" w:customStyle="1" w:styleId="ae">
    <w:name w:val="Другое"/>
    <w:basedOn w:val="a"/>
    <w:link w:val="ad"/>
    <w:rsid w:val="00A46BFD"/>
    <w:pPr>
      <w:widowControl w:val="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599F-0EDA-4880-A37F-96E9547B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2025-07-03T06:42:00Z</cp:lastPrinted>
  <dcterms:created xsi:type="dcterms:W3CDTF">2025-07-21T06:03:00Z</dcterms:created>
  <dcterms:modified xsi:type="dcterms:W3CDTF">2025-07-21T06:05:00Z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AB82F0986A8744B0A479DF2961B38D67_12</vt:lpwstr>
  </property>
</Properties>
</file>