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5F" w:rsidRPr="00F8678F" w:rsidRDefault="002E205F" w:rsidP="00F8678F">
      <w:pPr>
        <w:ind w:firstLine="709"/>
        <w:jc w:val="center"/>
        <w:rPr>
          <w:rFonts w:ascii="Times New Roman" w:hAnsi="Times New Roman"/>
        </w:rPr>
      </w:pPr>
      <w:r w:rsidRPr="00F8678F">
        <w:rPr>
          <w:rFonts w:ascii="Times New Roman" w:hAnsi="Times New Roman"/>
        </w:rPr>
        <w:t>АДМИНИСТРАЦИЯ</w:t>
      </w:r>
    </w:p>
    <w:p w:rsidR="002E205F" w:rsidRPr="00F8678F" w:rsidRDefault="00B76F37" w:rsidP="00F8678F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МОСАЛЬСКОГО</w:t>
      </w:r>
      <w:r w:rsidR="002E205F" w:rsidRPr="00F8678F">
        <w:rPr>
          <w:rFonts w:ascii="Times New Roman" w:hAnsi="Times New Roman"/>
        </w:rPr>
        <w:t xml:space="preserve"> СЕЛЬСКОГОПОСЕЛЕНИЯ</w:t>
      </w:r>
    </w:p>
    <w:p w:rsidR="002E205F" w:rsidRPr="00F8678F" w:rsidRDefault="00F8678F" w:rsidP="00F8678F">
      <w:pPr>
        <w:ind w:firstLine="709"/>
        <w:jc w:val="center"/>
        <w:rPr>
          <w:rFonts w:ascii="Times New Roman" w:hAnsi="Times New Roman"/>
        </w:rPr>
      </w:pPr>
      <w:r w:rsidRPr="00F8678F">
        <w:rPr>
          <w:rFonts w:ascii="Times New Roman" w:hAnsi="Times New Roman"/>
        </w:rPr>
        <w:t>КАШИРСКОГО</w:t>
      </w:r>
      <w:r w:rsidR="002E205F" w:rsidRPr="00F8678F">
        <w:rPr>
          <w:rFonts w:ascii="Times New Roman" w:hAnsi="Times New Roman"/>
        </w:rPr>
        <w:t xml:space="preserve"> МУНИЦИПАЛЬНОГО РАЙОНА </w:t>
      </w:r>
    </w:p>
    <w:p w:rsidR="002E205F" w:rsidRPr="00F8678F" w:rsidRDefault="002E205F" w:rsidP="00F8678F">
      <w:pPr>
        <w:ind w:firstLine="709"/>
        <w:jc w:val="center"/>
        <w:rPr>
          <w:rFonts w:ascii="Times New Roman" w:hAnsi="Times New Roman"/>
        </w:rPr>
      </w:pPr>
      <w:r w:rsidRPr="00F8678F">
        <w:rPr>
          <w:rFonts w:ascii="Times New Roman" w:hAnsi="Times New Roman"/>
        </w:rPr>
        <w:t>ВОРОНЕЖСКОЙ ОБЛАСТИ</w:t>
      </w:r>
    </w:p>
    <w:p w:rsidR="00F8678F" w:rsidRPr="00F8678F" w:rsidRDefault="00F8678F" w:rsidP="00F8678F">
      <w:pPr>
        <w:ind w:firstLine="709"/>
        <w:jc w:val="center"/>
        <w:rPr>
          <w:rFonts w:ascii="Times New Roman" w:hAnsi="Times New Roman"/>
        </w:rPr>
      </w:pPr>
    </w:p>
    <w:p w:rsidR="002E205F" w:rsidRPr="00F8678F" w:rsidRDefault="002E205F" w:rsidP="00F8678F">
      <w:pPr>
        <w:ind w:firstLine="709"/>
        <w:jc w:val="center"/>
        <w:rPr>
          <w:rFonts w:ascii="Times New Roman" w:hAnsi="Times New Roman"/>
        </w:rPr>
      </w:pPr>
      <w:r w:rsidRPr="00F8678F">
        <w:rPr>
          <w:rFonts w:ascii="Times New Roman" w:hAnsi="Times New Roman"/>
        </w:rPr>
        <w:t>ПОСТАНОВЛЕНИЕ</w:t>
      </w:r>
    </w:p>
    <w:p w:rsidR="002E205F" w:rsidRPr="00F8678F" w:rsidRDefault="002E205F" w:rsidP="00F8678F">
      <w:pPr>
        <w:tabs>
          <w:tab w:val="left" w:pos="1172"/>
        </w:tabs>
        <w:ind w:firstLine="709"/>
        <w:rPr>
          <w:rFonts w:ascii="Times New Roman" w:hAnsi="Times New Roman"/>
        </w:rPr>
      </w:pPr>
    </w:p>
    <w:p w:rsidR="002E205F" w:rsidRPr="00F8678F" w:rsidRDefault="00484D43" w:rsidP="00F8678F">
      <w:pPr>
        <w:tabs>
          <w:tab w:val="left" w:pos="1172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 4 июня  </w:t>
      </w:r>
      <w:r w:rsidR="002E205F" w:rsidRPr="00B76F37">
        <w:rPr>
          <w:rFonts w:ascii="Times New Roman" w:hAnsi="Times New Roman"/>
        </w:rPr>
        <w:t xml:space="preserve"> 202</w:t>
      </w:r>
      <w:r w:rsidR="00F8678F" w:rsidRPr="00B76F37">
        <w:rPr>
          <w:rFonts w:ascii="Times New Roman" w:hAnsi="Times New Roman"/>
        </w:rPr>
        <w:t>4</w:t>
      </w:r>
      <w:r w:rsidR="002E205F" w:rsidRPr="00B76F37">
        <w:rPr>
          <w:rFonts w:ascii="Times New Roman" w:hAnsi="Times New Roman"/>
        </w:rPr>
        <w:t xml:space="preserve"> г</w:t>
      </w:r>
      <w:r w:rsidR="00F8678F" w:rsidRPr="00B76F37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                            № 38</w:t>
      </w:r>
    </w:p>
    <w:p w:rsidR="002E205F" w:rsidRPr="00F8678F" w:rsidRDefault="00B76F37" w:rsidP="00F8678F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с.Мосальское</w:t>
      </w:r>
    </w:p>
    <w:p w:rsidR="002E205F" w:rsidRPr="00F8678F" w:rsidRDefault="002E205F" w:rsidP="00F8678F">
      <w:pPr>
        <w:pStyle w:val="Title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2E205F" w:rsidRPr="00F8678F" w:rsidRDefault="00555164" w:rsidP="00555164">
      <w:pPr>
        <w:pStyle w:val="Title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205F" w:rsidRPr="00F8678F">
        <w:rPr>
          <w:rFonts w:ascii="Times New Roman" w:hAnsi="Times New Roman" w:cs="Times New Roman"/>
          <w:sz w:val="24"/>
          <w:szCs w:val="24"/>
        </w:rPr>
        <w:t>О</w:t>
      </w:r>
      <w:r w:rsidR="007B1D03" w:rsidRPr="00F8678F">
        <w:rPr>
          <w:rFonts w:ascii="Times New Roman" w:hAnsi="Times New Roman" w:cs="Times New Roman"/>
          <w:sz w:val="24"/>
          <w:szCs w:val="24"/>
        </w:rPr>
        <w:t xml:space="preserve"> внесении изменений </w:t>
      </w:r>
      <w:r w:rsidR="00CE5DC6" w:rsidRPr="00F8678F">
        <w:rPr>
          <w:rFonts w:ascii="Times New Roman" w:hAnsi="Times New Roman" w:cs="Times New Roman"/>
          <w:sz w:val="24"/>
          <w:szCs w:val="24"/>
        </w:rPr>
        <w:t xml:space="preserve">в </w:t>
      </w:r>
      <w:r w:rsidR="00A24D3F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Мосальского сельского поселения  </w:t>
      </w:r>
      <w:r>
        <w:rPr>
          <w:rFonts w:ascii="Times New Roman" w:hAnsi="Times New Roman" w:cs="Times New Roman"/>
          <w:sz w:val="24"/>
          <w:szCs w:val="24"/>
        </w:rPr>
        <w:t xml:space="preserve">Каширского муниципального района Воронежской области  </w:t>
      </w:r>
      <w:r w:rsidR="00A24D3F">
        <w:rPr>
          <w:rFonts w:ascii="Times New Roman" w:hAnsi="Times New Roman" w:cs="Times New Roman"/>
          <w:sz w:val="24"/>
          <w:szCs w:val="24"/>
        </w:rPr>
        <w:t xml:space="preserve">№ 22 от 14.03.2024 года «Об утверждении </w:t>
      </w:r>
      <w:r w:rsidR="002E205F" w:rsidRPr="00F8678F">
        <w:rPr>
          <w:rFonts w:ascii="Times New Roman" w:hAnsi="Times New Roman" w:cs="Times New Roman"/>
          <w:sz w:val="24"/>
          <w:szCs w:val="24"/>
        </w:rPr>
        <w:t>административн</w:t>
      </w:r>
      <w:r w:rsidR="00A24D3F">
        <w:rPr>
          <w:rFonts w:ascii="Times New Roman" w:hAnsi="Times New Roman" w:cs="Times New Roman"/>
          <w:sz w:val="24"/>
          <w:szCs w:val="24"/>
        </w:rPr>
        <w:t xml:space="preserve">ого </w:t>
      </w:r>
      <w:r w:rsidR="00CE5DC6" w:rsidRPr="00F8678F">
        <w:rPr>
          <w:rFonts w:ascii="Times New Roman" w:hAnsi="Times New Roman" w:cs="Times New Roman"/>
          <w:sz w:val="24"/>
          <w:szCs w:val="24"/>
        </w:rPr>
        <w:t xml:space="preserve"> </w:t>
      </w:r>
      <w:r w:rsidR="002E205F" w:rsidRPr="00F8678F">
        <w:rPr>
          <w:rFonts w:ascii="Times New Roman" w:hAnsi="Times New Roman" w:cs="Times New Roman"/>
          <w:sz w:val="24"/>
          <w:szCs w:val="24"/>
        </w:rPr>
        <w:t>регламент</w:t>
      </w:r>
      <w:r w:rsidR="00A24D3F">
        <w:rPr>
          <w:rFonts w:ascii="Times New Roman" w:hAnsi="Times New Roman" w:cs="Times New Roman"/>
          <w:sz w:val="24"/>
          <w:szCs w:val="24"/>
        </w:rPr>
        <w:t>а</w:t>
      </w:r>
      <w:r w:rsidR="002E205F" w:rsidRPr="00F8678F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«</w:t>
      </w:r>
      <w:r w:rsidR="002E205F" w:rsidRPr="00F8678F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Предоставление </w:t>
      </w:r>
      <w:r w:rsidR="00A24D3F">
        <w:rPr>
          <w:rFonts w:ascii="Times New Roman" w:hAnsi="Times New Roman" w:cs="Times New Roman"/>
          <w:color w:val="000000"/>
          <w:sz w:val="24"/>
          <w:szCs w:val="24"/>
        </w:rPr>
        <w:t xml:space="preserve">в собственность, аренду, </w:t>
      </w:r>
      <w:r w:rsidR="006F1D3F" w:rsidRPr="00F8678F">
        <w:rPr>
          <w:rFonts w:ascii="Times New Roman" w:hAnsi="Times New Roman" w:cs="Times New Roman"/>
          <w:color w:val="000000"/>
          <w:sz w:val="24"/>
          <w:szCs w:val="24"/>
        </w:rPr>
        <w:t>постоянное (бессрочное) пользование, безвозмездное пользование земельного участка, находящегося в муниципальной собственности</w:t>
      </w:r>
      <w:r w:rsidR="002E205F" w:rsidRPr="00F867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F1D3F" w:rsidRPr="00F8678F">
        <w:rPr>
          <w:rFonts w:ascii="Times New Roman" w:hAnsi="Times New Roman" w:cs="Times New Roman"/>
          <w:color w:val="000000"/>
          <w:sz w:val="24"/>
          <w:szCs w:val="24"/>
        </w:rPr>
        <w:t>без проведения торгов</w:t>
      </w:r>
      <w:r w:rsidR="002E205F" w:rsidRPr="00F8678F">
        <w:rPr>
          <w:rFonts w:ascii="Times New Roman" w:hAnsi="Times New Roman" w:cs="Times New Roman"/>
          <w:sz w:val="24"/>
          <w:szCs w:val="24"/>
        </w:rPr>
        <w:t>»</w:t>
      </w:r>
    </w:p>
    <w:p w:rsidR="002E205F" w:rsidRPr="00F8678F" w:rsidRDefault="002E205F" w:rsidP="00F8678F">
      <w:pPr>
        <w:ind w:firstLine="709"/>
        <w:rPr>
          <w:rFonts w:ascii="Times New Roman" w:hAnsi="Times New Roman"/>
        </w:rPr>
      </w:pPr>
    </w:p>
    <w:p w:rsidR="002E205F" w:rsidRPr="00F8678F" w:rsidRDefault="00BB5DAA" w:rsidP="00F8678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8678F">
        <w:rPr>
          <w:rFonts w:ascii="Times New Roman" w:hAnsi="Times New Roman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proofErr w:type="gramStart"/>
      <w:r w:rsidRPr="00F8678F">
        <w:rPr>
          <w:rStyle w:val="FontStyle18"/>
          <w:b w:val="0"/>
          <w:sz w:val="24"/>
          <w:szCs w:val="24"/>
        </w:rPr>
        <w:t>,</w:t>
      </w:r>
      <w:r w:rsidR="00BA535E" w:rsidRPr="00F8678F">
        <w:rPr>
          <w:rFonts w:ascii="Times New Roman" w:eastAsiaTheme="minorHAnsi" w:hAnsi="Times New Roman"/>
          <w:lang w:eastAsia="en-US"/>
        </w:rPr>
        <w:t>о</w:t>
      </w:r>
      <w:proofErr w:type="gramEnd"/>
      <w:r w:rsidR="00BA535E" w:rsidRPr="00F8678F">
        <w:rPr>
          <w:rFonts w:ascii="Times New Roman" w:eastAsiaTheme="minorHAnsi" w:hAnsi="Times New Roman"/>
          <w:lang w:eastAsia="en-US"/>
        </w:rPr>
        <w:t>т 14.02.2024 № 17-ФЗ «О внесении изменений в Федеральный закон «О содействии развитию жилищного строительства» и отдельные законодательные акты Российской Федерации»</w:t>
      </w:r>
      <w:r w:rsidRPr="00F8678F">
        <w:rPr>
          <w:rFonts w:ascii="Times New Roman" w:hAnsi="Times New Roman"/>
        </w:rPr>
        <w:t xml:space="preserve">, Уставом </w:t>
      </w:r>
      <w:r w:rsidR="00B76F37">
        <w:rPr>
          <w:rFonts w:ascii="Times New Roman" w:hAnsi="Times New Roman"/>
        </w:rPr>
        <w:t>Мосальского</w:t>
      </w:r>
      <w:r w:rsidRPr="00F8678F">
        <w:rPr>
          <w:rFonts w:ascii="Times New Roman" w:hAnsi="Times New Roman"/>
        </w:rPr>
        <w:t xml:space="preserve"> сельского поселения </w:t>
      </w:r>
      <w:r w:rsidR="00F8678F">
        <w:rPr>
          <w:rFonts w:ascii="Times New Roman" w:hAnsi="Times New Roman"/>
        </w:rPr>
        <w:t>Каширского</w:t>
      </w:r>
      <w:r w:rsidRPr="00F8678F">
        <w:rPr>
          <w:rFonts w:ascii="Times New Roman" w:hAnsi="Times New Roman"/>
        </w:rPr>
        <w:t xml:space="preserve"> муниципального района Воронежской области администрация </w:t>
      </w:r>
      <w:r w:rsidR="00B76F37">
        <w:rPr>
          <w:rFonts w:ascii="Times New Roman" w:hAnsi="Times New Roman"/>
        </w:rPr>
        <w:t>Мосальского</w:t>
      </w:r>
      <w:r w:rsidRPr="00F8678F">
        <w:rPr>
          <w:rFonts w:ascii="Times New Roman" w:hAnsi="Times New Roman"/>
        </w:rPr>
        <w:t xml:space="preserve"> сельского поселения </w:t>
      </w:r>
      <w:r w:rsidR="00F8678F">
        <w:rPr>
          <w:rFonts w:ascii="Times New Roman" w:hAnsi="Times New Roman"/>
        </w:rPr>
        <w:t>Каширского</w:t>
      </w:r>
      <w:r w:rsidRPr="00F8678F">
        <w:rPr>
          <w:rFonts w:ascii="Times New Roman" w:hAnsi="Times New Roman"/>
        </w:rPr>
        <w:t xml:space="preserve"> муниципального района Воро</w:t>
      </w:r>
      <w:r w:rsidR="00F8678F">
        <w:rPr>
          <w:rFonts w:ascii="Times New Roman" w:hAnsi="Times New Roman"/>
        </w:rPr>
        <w:t>нежской области</w:t>
      </w:r>
    </w:p>
    <w:p w:rsidR="002E205F" w:rsidRPr="00F8678F" w:rsidRDefault="002E205F" w:rsidP="00F8678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2E205F" w:rsidRPr="00F8678F" w:rsidRDefault="002E205F" w:rsidP="00F8678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F8678F">
        <w:rPr>
          <w:b/>
          <w:sz w:val="24"/>
          <w:szCs w:val="24"/>
        </w:rPr>
        <w:t>ПОСТАНОВЛЯЕТ:</w:t>
      </w:r>
    </w:p>
    <w:p w:rsidR="002E205F" w:rsidRPr="00F8678F" w:rsidRDefault="002E205F" w:rsidP="00F8678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BA535E" w:rsidRPr="00F8678F" w:rsidRDefault="002E205F" w:rsidP="00F8678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8678F">
        <w:rPr>
          <w:sz w:val="24"/>
          <w:szCs w:val="24"/>
          <w:lang w:eastAsia="ru-RU"/>
        </w:rPr>
        <w:t xml:space="preserve">1. </w:t>
      </w:r>
      <w:proofErr w:type="gramStart"/>
      <w:r w:rsidR="00CE5DC6" w:rsidRPr="00F8678F">
        <w:rPr>
          <w:sz w:val="24"/>
          <w:szCs w:val="24"/>
          <w:lang w:eastAsia="ru-RU"/>
        </w:rPr>
        <w:t xml:space="preserve">Внести в административный регламент </w:t>
      </w:r>
      <w:r w:rsidR="00B76F37">
        <w:rPr>
          <w:sz w:val="24"/>
          <w:szCs w:val="24"/>
          <w:lang w:eastAsia="ru-RU"/>
        </w:rPr>
        <w:t xml:space="preserve">Мосальского </w:t>
      </w:r>
      <w:r w:rsidR="00F8678F" w:rsidRPr="00F8678F">
        <w:rPr>
          <w:sz w:val="24"/>
          <w:szCs w:val="24"/>
        </w:rPr>
        <w:t>сельского поселения Каширского муниципального района Воронежской области</w:t>
      </w:r>
      <w:r w:rsidR="00484D43">
        <w:rPr>
          <w:sz w:val="24"/>
          <w:szCs w:val="24"/>
        </w:rPr>
        <w:t xml:space="preserve"> </w:t>
      </w:r>
      <w:r w:rsidR="00F8678F">
        <w:rPr>
          <w:sz w:val="24"/>
          <w:szCs w:val="24"/>
          <w:lang w:eastAsia="ru-RU"/>
        </w:rPr>
        <w:t xml:space="preserve">по </w:t>
      </w:r>
      <w:r w:rsidR="00CE5DC6" w:rsidRPr="00F8678F">
        <w:rPr>
          <w:sz w:val="24"/>
          <w:szCs w:val="24"/>
        </w:rPr>
        <w:t>предоставлени</w:t>
      </w:r>
      <w:r w:rsidR="00F8678F">
        <w:rPr>
          <w:sz w:val="24"/>
          <w:szCs w:val="24"/>
        </w:rPr>
        <w:t xml:space="preserve">ю </w:t>
      </w:r>
      <w:r w:rsidR="00CE5DC6" w:rsidRPr="00F8678F">
        <w:rPr>
          <w:sz w:val="24"/>
          <w:szCs w:val="24"/>
        </w:rPr>
        <w:t>муниципальной услуги «</w:t>
      </w:r>
      <w:r w:rsidR="006F1D3F" w:rsidRPr="00F8678F">
        <w:rPr>
          <w:color w:val="000000"/>
          <w:sz w:val="24"/>
          <w:szCs w:val="24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 w:rsidR="00CE5DC6" w:rsidRPr="00F8678F">
        <w:rPr>
          <w:sz w:val="24"/>
          <w:szCs w:val="24"/>
        </w:rPr>
        <w:t>»</w:t>
      </w:r>
      <w:r w:rsidR="00BB5DAA" w:rsidRPr="00F8678F">
        <w:rPr>
          <w:sz w:val="24"/>
          <w:szCs w:val="24"/>
        </w:rPr>
        <w:t xml:space="preserve">, утвержденный постановлением администрации </w:t>
      </w:r>
      <w:r w:rsidR="00484D43">
        <w:rPr>
          <w:sz w:val="24"/>
          <w:szCs w:val="24"/>
        </w:rPr>
        <w:t xml:space="preserve"> </w:t>
      </w:r>
      <w:r w:rsidR="00B76F37">
        <w:rPr>
          <w:sz w:val="24"/>
          <w:szCs w:val="24"/>
        </w:rPr>
        <w:t>Мосальского</w:t>
      </w:r>
      <w:r w:rsidR="00484D43">
        <w:rPr>
          <w:sz w:val="24"/>
          <w:szCs w:val="24"/>
        </w:rPr>
        <w:t xml:space="preserve"> сельского поселения </w:t>
      </w:r>
      <w:r w:rsidR="00BB5DAA" w:rsidRPr="00F8678F">
        <w:rPr>
          <w:sz w:val="24"/>
          <w:szCs w:val="24"/>
        </w:rPr>
        <w:t xml:space="preserve"> </w:t>
      </w:r>
      <w:r w:rsidR="00BB5DAA" w:rsidRPr="00B76F37">
        <w:rPr>
          <w:sz w:val="24"/>
          <w:szCs w:val="24"/>
        </w:rPr>
        <w:t xml:space="preserve">от </w:t>
      </w:r>
      <w:r w:rsidR="00B76F37" w:rsidRPr="00B76F37">
        <w:rPr>
          <w:sz w:val="24"/>
          <w:szCs w:val="24"/>
        </w:rPr>
        <w:t>«14»марта 2024г. №</w:t>
      </w:r>
      <w:r w:rsidR="00B76F37">
        <w:rPr>
          <w:sz w:val="24"/>
          <w:szCs w:val="24"/>
        </w:rPr>
        <w:t xml:space="preserve"> </w:t>
      </w:r>
      <w:r w:rsidR="00B76F37" w:rsidRPr="00B76F37">
        <w:rPr>
          <w:sz w:val="24"/>
          <w:szCs w:val="24"/>
        </w:rPr>
        <w:t xml:space="preserve">22 </w:t>
      </w:r>
      <w:r w:rsidR="00BB5DAA" w:rsidRPr="00B76F37">
        <w:rPr>
          <w:sz w:val="24"/>
          <w:szCs w:val="24"/>
        </w:rPr>
        <w:t>,</w:t>
      </w:r>
      <w:r w:rsidR="00B76F37">
        <w:rPr>
          <w:sz w:val="24"/>
          <w:szCs w:val="24"/>
        </w:rPr>
        <w:t xml:space="preserve"> </w:t>
      </w:r>
      <w:r w:rsidR="00DB1BB8" w:rsidRPr="00B76F37">
        <w:rPr>
          <w:sz w:val="24"/>
          <w:szCs w:val="24"/>
        </w:rPr>
        <w:t>изменени</w:t>
      </w:r>
      <w:r w:rsidR="00F8678F" w:rsidRPr="00B76F37">
        <w:rPr>
          <w:sz w:val="24"/>
          <w:szCs w:val="24"/>
        </w:rPr>
        <w:t>е</w:t>
      </w:r>
      <w:r w:rsidR="00F8678F">
        <w:rPr>
          <w:sz w:val="24"/>
          <w:szCs w:val="24"/>
        </w:rPr>
        <w:t xml:space="preserve">, заменив в подпункте 1) пункта 1.3.1, </w:t>
      </w:r>
      <w:r w:rsidR="00F8678F" w:rsidRPr="00F8678F">
        <w:rPr>
          <w:sz w:val="24"/>
          <w:szCs w:val="24"/>
        </w:rPr>
        <w:t>подпункте</w:t>
      </w:r>
      <w:r w:rsidR="00B76F37">
        <w:rPr>
          <w:sz w:val="24"/>
          <w:szCs w:val="24"/>
        </w:rPr>
        <w:t xml:space="preserve"> </w:t>
      </w:r>
      <w:r w:rsidR="009B0B0F" w:rsidRPr="00F8678F">
        <w:rPr>
          <w:sz w:val="24"/>
          <w:szCs w:val="24"/>
        </w:rPr>
        <w:t xml:space="preserve">40) </w:t>
      </w:r>
      <w:r w:rsidR="00F8678F">
        <w:rPr>
          <w:sz w:val="24"/>
          <w:szCs w:val="24"/>
        </w:rPr>
        <w:t xml:space="preserve">пункта </w:t>
      </w:r>
      <w:r w:rsidR="00BA535E" w:rsidRPr="00F8678F">
        <w:rPr>
          <w:sz w:val="24"/>
          <w:szCs w:val="24"/>
        </w:rPr>
        <w:t xml:space="preserve">1.3.2, </w:t>
      </w:r>
      <w:r w:rsidR="00F8678F">
        <w:rPr>
          <w:sz w:val="24"/>
          <w:szCs w:val="24"/>
        </w:rPr>
        <w:t>подпункте</w:t>
      </w:r>
      <w:r w:rsidR="00BA535E" w:rsidRPr="00F8678F">
        <w:rPr>
          <w:sz w:val="24"/>
          <w:szCs w:val="24"/>
        </w:rPr>
        <w:t>19) п</w:t>
      </w:r>
      <w:r w:rsidR="00F8678F">
        <w:rPr>
          <w:sz w:val="24"/>
          <w:szCs w:val="24"/>
        </w:rPr>
        <w:t xml:space="preserve">ункта </w:t>
      </w:r>
      <w:r w:rsidR="00BA535E" w:rsidRPr="00F8678F">
        <w:rPr>
          <w:sz w:val="24"/>
          <w:szCs w:val="24"/>
        </w:rPr>
        <w:t>1.3.4 слова</w:t>
      </w:r>
      <w:proofErr w:type="gramEnd"/>
      <w:r w:rsidR="00484D43">
        <w:rPr>
          <w:sz w:val="24"/>
          <w:szCs w:val="24"/>
        </w:rPr>
        <w:t xml:space="preserve"> </w:t>
      </w:r>
      <w:r w:rsidR="00BA535E" w:rsidRPr="00F8678F">
        <w:rPr>
          <w:sz w:val="24"/>
          <w:szCs w:val="24"/>
        </w:rPr>
        <w:t xml:space="preserve"> «</w:t>
      </w:r>
      <w:r w:rsidR="00BA535E" w:rsidRPr="00F8678F">
        <w:rPr>
          <w:rFonts w:eastAsiaTheme="minorHAnsi"/>
          <w:bCs/>
          <w:sz w:val="24"/>
          <w:szCs w:val="24"/>
        </w:rPr>
        <w:t>О содействии развитию жилищного строительства» словами «О содействии развитию жили</w:t>
      </w:r>
      <w:bookmarkStart w:id="0" w:name="_GoBack"/>
      <w:bookmarkEnd w:id="0"/>
      <w:r w:rsidR="00BA535E" w:rsidRPr="00F8678F">
        <w:rPr>
          <w:rFonts w:eastAsiaTheme="minorHAnsi"/>
          <w:bCs/>
          <w:sz w:val="24"/>
          <w:szCs w:val="24"/>
        </w:rPr>
        <w:t>щного строительства, созданию объектов туристской инфраструктуры и иному развитию территорий».</w:t>
      </w:r>
    </w:p>
    <w:p w:rsidR="00BA535E" w:rsidRPr="00F8678F" w:rsidRDefault="00BA535E" w:rsidP="00F8678F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</w:rPr>
      </w:pPr>
      <w:r w:rsidRPr="00F8678F">
        <w:rPr>
          <w:rFonts w:ascii="Times New Roman" w:eastAsia="Calibri" w:hAnsi="Times New Roman"/>
        </w:rPr>
        <w:t xml:space="preserve">2. Настоящее постановление вступает в силу со дня его официального опубликования. </w:t>
      </w:r>
    </w:p>
    <w:p w:rsidR="00BA535E" w:rsidRPr="00F8678F" w:rsidRDefault="00BA535E" w:rsidP="00F8678F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</w:rPr>
      </w:pPr>
      <w:r w:rsidRPr="00F8678F">
        <w:rPr>
          <w:rFonts w:ascii="Times New Roman" w:eastAsia="Calibri" w:hAnsi="Times New Roman"/>
        </w:rPr>
        <w:t>3. Контроль за исполнением настоящего постановления оставляю за собой.</w:t>
      </w:r>
    </w:p>
    <w:p w:rsidR="000301C5" w:rsidRPr="00F8678F" w:rsidRDefault="000301C5" w:rsidP="00F8678F">
      <w:pPr>
        <w:ind w:firstLine="709"/>
        <w:rPr>
          <w:rFonts w:ascii="Times New Roman" w:hAnsi="Times New Roman"/>
        </w:rPr>
      </w:pPr>
    </w:p>
    <w:p w:rsidR="00BA535E" w:rsidRDefault="00BA535E" w:rsidP="00F8678F">
      <w:pPr>
        <w:ind w:firstLine="709"/>
        <w:rPr>
          <w:rFonts w:ascii="Times New Roman" w:hAnsi="Times New Roman"/>
        </w:rPr>
      </w:pPr>
    </w:p>
    <w:p w:rsidR="00B76F37" w:rsidRDefault="00B76F37" w:rsidP="00F8678F">
      <w:pPr>
        <w:ind w:firstLine="709"/>
        <w:rPr>
          <w:rFonts w:ascii="Times New Roman" w:hAnsi="Times New Roman"/>
        </w:rPr>
      </w:pPr>
    </w:p>
    <w:p w:rsidR="00B76F37" w:rsidRDefault="00B76F37" w:rsidP="00F8678F">
      <w:pPr>
        <w:ind w:firstLine="709"/>
        <w:rPr>
          <w:rFonts w:ascii="Times New Roman" w:hAnsi="Times New Roman"/>
        </w:rPr>
      </w:pPr>
    </w:p>
    <w:p w:rsidR="00B76F37" w:rsidRDefault="00B76F37" w:rsidP="00F8678F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Глава администрации</w:t>
      </w:r>
    </w:p>
    <w:p w:rsidR="00B76F37" w:rsidRPr="00F8678F" w:rsidRDefault="00B76F37" w:rsidP="00F8678F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Мосальского сельского поселения                                                   И.Н.Фильшин</w:t>
      </w:r>
    </w:p>
    <w:sectPr w:rsidR="00B76F37" w:rsidRPr="00F8678F" w:rsidSect="00956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A7523"/>
    <w:rsid w:val="00010DD9"/>
    <w:rsid w:val="000301C5"/>
    <w:rsid w:val="0022322B"/>
    <w:rsid w:val="002E205F"/>
    <w:rsid w:val="0038478A"/>
    <w:rsid w:val="003B7515"/>
    <w:rsid w:val="004723BF"/>
    <w:rsid w:val="00484D43"/>
    <w:rsid w:val="005310A6"/>
    <w:rsid w:val="00555164"/>
    <w:rsid w:val="0056543B"/>
    <w:rsid w:val="005E2FDD"/>
    <w:rsid w:val="006F1D3F"/>
    <w:rsid w:val="00792C5C"/>
    <w:rsid w:val="007B1D03"/>
    <w:rsid w:val="008902B6"/>
    <w:rsid w:val="0095606C"/>
    <w:rsid w:val="00973F32"/>
    <w:rsid w:val="009B0B0F"/>
    <w:rsid w:val="00A24D3F"/>
    <w:rsid w:val="00B17303"/>
    <w:rsid w:val="00B76F37"/>
    <w:rsid w:val="00B93D8C"/>
    <w:rsid w:val="00BA535E"/>
    <w:rsid w:val="00BB5DAA"/>
    <w:rsid w:val="00C2351B"/>
    <w:rsid w:val="00CE5DC6"/>
    <w:rsid w:val="00DB1BB8"/>
    <w:rsid w:val="00DC62E7"/>
    <w:rsid w:val="00EA7523"/>
    <w:rsid w:val="00F86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Админ</cp:lastModifiedBy>
  <cp:revision>10</cp:revision>
  <cp:lastPrinted>2024-06-24T04:23:00Z</cp:lastPrinted>
  <dcterms:created xsi:type="dcterms:W3CDTF">2024-06-04T08:39:00Z</dcterms:created>
  <dcterms:modified xsi:type="dcterms:W3CDTF">2024-06-24T04:23:00Z</dcterms:modified>
</cp:coreProperties>
</file>