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СОВЕТ НАРОДНЫХ ДЕПУТАТОВ</w:t>
      </w:r>
    </w:p>
    <w:p w:rsidR="005219BA" w:rsidRPr="002D14FA" w:rsidRDefault="00191DEE" w:rsidP="002D14FA">
      <w:pPr>
        <w:pStyle w:val="ConsPlusTitle"/>
        <w:jc w:val="center"/>
        <w:rPr>
          <w:rFonts w:ascii="Times New Roman" w:hAnsi="Times New Roman" w:cs="Times New Roman"/>
          <w:sz w:val="24"/>
          <w:szCs w:val="24"/>
        </w:rPr>
      </w:pPr>
      <w:r>
        <w:rPr>
          <w:rFonts w:ascii="Times New Roman" w:hAnsi="Times New Roman" w:cs="Times New Roman"/>
          <w:sz w:val="24"/>
          <w:szCs w:val="24"/>
        </w:rPr>
        <w:t>МОСАЛЬСКОГО</w:t>
      </w:r>
      <w:r w:rsidR="005219BA" w:rsidRPr="002D14FA">
        <w:rPr>
          <w:rFonts w:ascii="Times New Roman" w:hAnsi="Times New Roman" w:cs="Times New Roman"/>
          <w:sz w:val="24"/>
          <w:szCs w:val="24"/>
        </w:rPr>
        <w:t xml:space="preserve"> СЕЛЬСКОГО ПОСЕЛЕНИЯ</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КАШИРСКОГО МУНИЦИПАЛЬНОГО РАЙОНА</w:t>
      </w: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ВОРОНЕЖСКОЙ ОБЛАСТИ</w:t>
      </w:r>
    </w:p>
    <w:p w:rsidR="005219BA" w:rsidRPr="002D14FA" w:rsidRDefault="005219BA" w:rsidP="002D14FA">
      <w:pPr>
        <w:pStyle w:val="ConsPlusTitle"/>
        <w:jc w:val="center"/>
        <w:rPr>
          <w:rFonts w:ascii="Times New Roman" w:hAnsi="Times New Roman" w:cs="Times New Roman"/>
          <w:sz w:val="24"/>
          <w:szCs w:val="24"/>
        </w:rPr>
      </w:pPr>
    </w:p>
    <w:p w:rsidR="005219BA" w:rsidRPr="002D14FA" w:rsidRDefault="005219BA" w:rsidP="002D14FA">
      <w:pPr>
        <w:pStyle w:val="ConsPlusTitle"/>
        <w:jc w:val="center"/>
        <w:rPr>
          <w:rFonts w:ascii="Times New Roman" w:hAnsi="Times New Roman" w:cs="Times New Roman"/>
          <w:sz w:val="24"/>
          <w:szCs w:val="24"/>
        </w:rPr>
      </w:pPr>
      <w:r w:rsidRPr="002D14FA">
        <w:rPr>
          <w:rFonts w:ascii="Times New Roman" w:hAnsi="Times New Roman" w:cs="Times New Roman"/>
          <w:sz w:val="24"/>
          <w:szCs w:val="24"/>
        </w:rPr>
        <w:t xml:space="preserve">РЕШЕНИЕ </w:t>
      </w:r>
    </w:p>
    <w:p w:rsidR="00D42074" w:rsidRPr="002D14FA" w:rsidRDefault="00D42074" w:rsidP="002D14FA">
      <w:pPr>
        <w:pStyle w:val="ConsPlusTitle"/>
        <w:jc w:val="center"/>
        <w:rPr>
          <w:rFonts w:ascii="Times New Roman" w:hAnsi="Times New Roman" w:cs="Times New Roman"/>
          <w:sz w:val="24"/>
          <w:szCs w:val="24"/>
        </w:rPr>
      </w:pPr>
    </w:p>
    <w:p w:rsidR="00D42074" w:rsidRPr="002D14FA" w:rsidRDefault="00D42074" w:rsidP="002D14FA">
      <w:pPr>
        <w:pStyle w:val="ConsPlusTitle"/>
        <w:rPr>
          <w:rFonts w:ascii="Times New Roman" w:hAnsi="Times New Roman" w:cs="Times New Roman"/>
          <w:b w:val="0"/>
          <w:sz w:val="24"/>
          <w:szCs w:val="24"/>
        </w:rPr>
      </w:pPr>
      <w:r w:rsidRPr="002D14FA">
        <w:rPr>
          <w:rFonts w:ascii="Times New Roman" w:hAnsi="Times New Roman" w:cs="Times New Roman"/>
          <w:b w:val="0"/>
          <w:sz w:val="24"/>
          <w:szCs w:val="24"/>
        </w:rPr>
        <w:t xml:space="preserve">от </w:t>
      </w:r>
      <w:bookmarkStart w:id="0" w:name="_GoBack"/>
      <w:bookmarkEnd w:id="0"/>
      <w:r w:rsidR="004315F3">
        <w:rPr>
          <w:rFonts w:ascii="Times New Roman" w:hAnsi="Times New Roman" w:cs="Times New Roman"/>
          <w:b w:val="0"/>
          <w:sz w:val="24"/>
          <w:szCs w:val="24"/>
        </w:rPr>
        <w:t xml:space="preserve"> 14 </w:t>
      </w:r>
      <w:r w:rsidR="00191DEE">
        <w:rPr>
          <w:rFonts w:ascii="Times New Roman" w:hAnsi="Times New Roman" w:cs="Times New Roman"/>
          <w:b w:val="0"/>
          <w:sz w:val="24"/>
          <w:szCs w:val="24"/>
        </w:rPr>
        <w:t xml:space="preserve"> марта</w:t>
      </w:r>
      <w:r w:rsidRPr="002D14FA">
        <w:rPr>
          <w:rFonts w:ascii="Times New Roman" w:hAnsi="Times New Roman" w:cs="Times New Roman"/>
          <w:b w:val="0"/>
          <w:sz w:val="24"/>
          <w:szCs w:val="24"/>
        </w:rPr>
        <w:t xml:space="preserve"> 2025 г.</w:t>
      </w:r>
      <w:r w:rsidR="005219BA" w:rsidRPr="002D14FA">
        <w:rPr>
          <w:rFonts w:ascii="Times New Roman" w:hAnsi="Times New Roman" w:cs="Times New Roman"/>
          <w:b w:val="0"/>
          <w:sz w:val="24"/>
          <w:szCs w:val="24"/>
        </w:rPr>
        <w:t xml:space="preserve"> </w:t>
      </w:r>
      <w:r w:rsidR="00191DEE">
        <w:rPr>
          <w:rFonts w:ascii="Times New Roman" w:hAnsi="Times New Roman" w:cs="Times New Roman"/>
          <w:b w:val="0"/>
          <w:sz w:val="24"/>
          <w:szCs w:val="24"/>
        </w:rPr>
        <w:t xml:space="preserve">                                     № 226</w:t>
      </w:r>
    </w:p>
    <w:p w:rsidR="00D42074" w:rsidRPr="002D14FA" w:rsidRDefault="00D42074" w:rsidP="002D14FA">
      <w:pPr>
        <w:pStyle w:val="ConsPlusTitle"/>
        <w:jc w:val="center"/>
        <w:rPr>
          <w:rFonts w:ascii="Times New Roman" w:hAnsi="Times New Roman" w:cs="Times New Roman"/>
          <w:sz w:val="24"/>
          <w:szCs w:val="24"/>
        </w:rPr>
      </w:pPr>
    </w:p>
    <w:p w:rsidR="0099362B" w:rsidRPr="002D14FA" w:rsidRDefault="0099362B" w:rsidP="00D859DA">
      <w:pPr>
        <w:pStyle w:val="a4"/>
        <w:tabs>
          <w:tab w:val="left" w:pos="4678"/>
          <w:tab w:val="left" w:pos="4820"/>
        </w:tabs>
        <w:suppressAutoHyphens w:val="0"/>
        <w:ind w:right="5243"/>
        <w:jc w:val="both"/>
        <w:rPr>
          <w:rFonts w:eastAsia="Times New Roman"/>
          <w:b/>
          <w:bCs/>
          <w:iCs/>
          <w:kern w:val="28"/>
          <w:sz w:val="24"/>
          <w:szCs w:val="24"/>
          <w:lang w:eastAsia="ru-RU"/>
        </w:rPr>
      </w:pPr>
      <w:r w:rsidRPr="002D14FA">
        <w:rPr>
          <w:rFonts w:eastAsia="Times New Roman"/>
          <w:b/>
          <w:bCs/>
          <w:kern w:val="28"/>
          <w:sz w:val="24"/>
          <w:szCs w:val="24"/>
          <w:lang w:eastAsia="ru-RU"/>
        </w:rPr>
        <w:t xml:space="preserve">Об утверждении Положения </w:t>
      </w:r>
      <w:r w:rsidR="00D42074" w:rsidRPr="002D14FA">
        <w:rPr>
          <w:rFonts w:eastAsia="Times New Roman"/>
          <w:b/>
          <w:bCs/>
          <w:kern w:val="28"/>
          <w:sz w:val="24"/>
          <w:szCs w:val="24"/>
          <w:lang w:eastAsia="ru-RU"/>
        </w:rPr>
        <w:t>о</w:t>
      </w:r>
      <w:r w:rsidRPr="002D14FA">
        <w:rPr>
          <w:rFonts w:eastAsia="Times New Roman"/>
          <w:b/>
          <w:bCs/>
          <w:iCs/>
          <w:kern w:val="28"/>
          <w:sz w:val="24"/>
          <w:szCs w:val="24"/>
          <w:lang w:eastAsia="ru-RU"/>
        </w:rPr>
        <w:t xml:space="preserve"> муниципально</w:t>
      </w:r>
      <w:r w:rsidR="00D42074" w:rsidRPr="002D14FA">
        <w:rPr>
          <w:rFonts w:eastAsia="Times New Roman"/>
          <w:b/>
          <w:bCs/>
          <w:iCs/>
          <w:kern w:val="28"/>
          <w:sz w:val="24"/>
          <w:szCs w:val="24"/>
          <w:lang w:eastAsia="ru-RU"/>
        </w:rPr>
        <w:t>м</w:t>
      </w:r>
      <w:r w:rsidRPr="002D14FA">
        <w:rPr>
          <w:rFonts w:eastAsia="Times New Roman"/>
          <w:b/>
          <w:bCs/>
          <w:iCs/>
          <w:kern w:val="28"/>
          <w:sz w:val="24"/>
          <w:szCs w:val="24"/>
          <w:lang w:eastAsia="ru-RU"/>
        </w:rPr>
        <w:t xml:space="preserve"> контрол</w:t>
      </w:r>
      <w:r w:rsidR="00D42074" w:rsidRPr="002D14FA">
        <w:rPr>
          <w:rFonts w:eastAsia="Times New Roman"/>
          <w:b/>
          <w:bCs/>
          <w:iCs/>
          <w:kern w:val="28"/>
          <w:sz w:val="24"/>
          <w:szCs w:val="24"/>
          <w:lang w:eastAsia="ru-RU"/>
        </w:rPr>
        <w:t>е</w:t>
      </w:r>
      <w:r w:rsidRPr="002D14FA">
        <w:rPr>
          <w:rFonts w:eastAsia="Times New Roman"/>
          <w:b/>
          <w:bCs/>
          <w:iCs/>
          <w:kern w:val="28"/>
          <w:sz w:val="24"/>
          <w:szCs w:val="24"/>
          <w:lang w:eastAsia="ru-RU"/>
        </w:rPr>
        <w:t xml:space="preserve"> </w:t>
      </w:r>
      <w:r w:rsidR="006F1E13" w:rsidRPr="002D14FA">
        <w:rPr>
          <w:rFonts w:eastAsia="Times New Roman"/>
          <w:b/>
          <w:bCs/>
          <w:iCs/>
          <w:kern w:val="28"/>
          <w:sz w:val="24"/>
          <w:szCs w:val="24"/>
          <w:lang w:eastAsia="ru-RU"/>
        </w:rPr>
        <w:t xml:space="preserve">в сфере благоустройства </w:t>
      </w:r>
      <w:r w:rsidRPr="002D14FA">
        <w:rPr>
          <w:rFonts w:eastAsia="Times New Roman"/>
          <w:b/>
          <w:bCs/>
          <w:iCs/>
          <w:kern w:val="28"/>
          <w:sz w:val="24"/>
          <w:szCs w:val="24"/>
          <w:lang w:eastAsia="ru-RU"/>
        </w:rPr>
        <w:t xml:space="preserve">на территории </w:t>
      </w:r>
      <w:r w:rsidR="00191DEE">
        <w:rPr>
          <w:rFonts w:eastAsia="Times New Roman"/>
          <w:b/>
          <w:bCs/>
          <w:iCs/>
          <w:kern w:val="28"/>
          <w:sz w:val="24"/>
          <w:szCs w:val="24"/>
          <w:lang w:eastAsia="ru-RU"/>
        </w:rPr>
        <w:t>Мосальского</w:t>
      </w:r>
      <w:r w:rsidR="005219BA" w:rsidRPr="002D14FA">
        <w:rPr>
          <w:rFonts w:eastAsia="Times New Roman"/>
          <w:b/>
          <w:bCs/>
          <w:iCs/>
          <w:kern w:val="28"/>
          <w:sz w:val="24"/>
          <w:szCs w:val="24"/>
          <w:lang w:eastAsia="ru-RU"/>
        </w:rPr>
        <w:t xml:space="preserve"> сельского поселения Каширского муниципального района Воронежской области</w:t>
      </w:r>
    </w:p>
    <w:p w:rsidR="005219BA" w:rsidRPr="002D14FA" w:rsidRDefault="005219BA" w:rsidP="002D14FA">
      <w:pPr>
        <w:pStyle w:val="a4"/>
        <w:tabs>
          <w:tab w:val="left" w:pos="4678"/>
          <w:tab w:val="left" w:pos="4820"/>
        </w:tabs>
        <w:suppressAutoHyphens w:val="0"/>
        <w:jc w:val="center"/>
        <w:rPr>
          <w:rFonts w:eastAsia="Times New Roman"/>
          <w:b/>
          <w:sz w:val="24"/>
          <w:szCs w:val="24"/>
          <w:lang w:eastAsia="ru-RU"/>
        </w:rPr>
      </w:pPr>
    </w:p>
    <w:p w:rsidR="0099362B" w:rsidRPr="002D14FA" w:rsidRDefault="0099362B" w:rsidP="002D14FA">
      <w:pPr>
        <w:ind w:firstLine="709"/>
        <w:rPr>
          <w:rFonts w:ascii="Times New Roman" w:hAnsi="Times New Roman"/>
        </w:rPr>
      </w:pPr>
      <w:r w:rsidRPr="002D14FA">
        <w:rPr>
          <w:rFonts w:ascii="Times New Roman" w:hAnsi="Times New Roman"/>
        </w:rPr>
        <w:t>В соответствии с</w:t>
      </w:r>
      <w:r w:rsidR="006F1E13" w:rsidRPr="002D14FA">
        <w:rPr>
          <w:rFonts w:ascii="Times New Roman" w:hAnsi="Times New Roman"/>
        </w:rPr>
        <w:t xml:space="preserve"> </w:t>
      </w:r>
      <w:r w:rsidR="00B36191" w:rsidRPr="002D14FA">
        <w:rPr>
          <w:rFonts w:ascii="Times New Roman" w:hAnsi="Times New Roman"/>
        </w:rPr>
        <w:t>Федеральным</w:t>
      </w:r>
      <w:r w:rsidRPr="002D14FA">
        <w:rPr>
          <w:rFonts w:ascii="Times New Roman" w:hAnsi="Times New Roman"/>
        </w:rPr>
        <w:t xml:space="preserve"> закон</w:t>
      </w:r>
      <w:r w:rsidR="00B36191" w:rsidRPr="002D14FA">
        <w:rPr>
          <w:rFonts w:ascii="Times New Roman" w:hAnsi="Times New Roman"/>
        </w:rPr>
        <w:t>ом</w:t>
      </w:r>
      <w:r w:rsidRPr="002D14FA">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2D14FA">
        <w:rPr>
          <w:rFonts w:ascii="Times New Roman" w:hAnsi="Times New Roman"/>
        </w:rPr>
        <w:t xml:space="preserve">Уставом </w:t>
      </w:r>
      <w:r w:rsidR="00191DEE">
        <w:rPr>
          <w:rFonts w:ascii="Times New Roman" w:hAnsi="Times New Roman"/>
        </w:rPr>
        <w:t>Мосальского</w:t>
      </w:r>
      <w:r w:rsidR="005219BA" w:rsidRPr="002D14FA">
        <w:rPr>
          <w:rFonts w:ascii="Times New Roman" w:hAnsi="Times New Roman"/>
        </w:rPr>
        <w:t xml:space="preserve"> сельского поселения Каширского муниципального района Воронежской об</w:t>
      </w:r>
      <w:r w:rsidR="00191DEE">
        <w:rPr>
          <w:rFonts w:ascii="Times New Roman" w:hAnsi="Times New Roman"/>
        </w:rPr>
        <w:t>ласти, Совет народных депутатов Мосальского</w:t>
      </w:r>
      <w:r w:rsidR="005219BA" w:rsidRPr="002D14FA">
        <w:rPr>
          <w:rFonts w:ascii="Times New Roman" w:hAnsi="Times New Roman"/>
        </w:rPr>
        <w:t xml:space="preserve"> сельского </w:t>
      </w:r>
      <w:proofErr w:type="gramStart"/>
      <w:r w:rsidR="005219BA" w:rsidRPr="002D14FA">
        <w:rPr>
          <w:rFonts w:ascii="Times New Roman" w:hAnsi="Times New Roman"/>
        </w:rPr>
        <w:t>поселения  Каширского</w:t>
      </w:r>
      <w:proofErr w:type="gramEnd"/>
      <w:r w:rsidR="005219BA" w:rsidRPr="002D14FA">
        <w:rPr>
          <w:rFonts w:ascii="Times New Roman" w:hAnsi="Times New Roman"/>
        </w:rPr>
        <w:t xml:space="preserve"> муниципального района Воронежской области</w:t>
      </w:r>
    </w:p>
    <w:p w:rsidR="0099362B" w:rsidRPr="002D14FA" w:rsidRDefault="0099362B" w:rsidP="002D14FA">
      <w:pPr>
        <w:ind w:firstLine="709"/>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РЕШИЛ:</w:t>
      </w:r>
    </w:p>
    <w:p w:rsidR="0099362B" w:rsidRPr="002D14FA" w:rsidRDefault="0099362B" w:rsidP="002D14FA">
      <w:pPr>
        <w:ind w:firstLine="709"/>
        <w:jc w:val="center"/>
        <w:rPr>
          <w:rFonts w:ascii="Times New Roman" w:hAnsi="Times New Roman"/>
        </w:rPr>
      </w:pP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Положение о муниципальном контроле </w:t>
      </w:r>
      <w:r w:rsidR="006F1E13" w:rsidRPr="002D14FA">
        <w:rPr>
          <w:rFonts w:ascii="Times New Roman" w:hAnsi="Times New Roman"/>
          <w:sz w:val="24"/>
          <w:szCs w:val="24"/>
        </w:rPr>
        <w:t xml:space="preserve">в сфере благоустройства </w:t>
      </w:r>
      <w:r w:rsidRPr="002D14FA">
        <w:rPr>
          <w:rFonts w:ascii="Times New Roman" w:hAnsi="Times New Roman"/>
          <w:sz w:val="24"/>
          <w:szCs w:val="24"/>
        </w:rPr>
        <w:t xml:space="preserve">на территории </w:t>
      </w:r>
      <w:r w:rsidR="00191DEE">
        <w:rPr>
          <w:rFonts w:ascii="Times New Roman" w:hAnsi="Times New Roman"/>
          <w:sz w:val="24"/>
          <w:szCs w:val="24"/>
        </w:rPr>
        <w:t>Мосальского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Утвердить ключевые показатели муниципального </w:t>
      </w:r>
      <w:r w:rsidR="006F1E13" w:rsidRPr="002D14FA">
        <w:rPr>
          <w:rFonts w:ascii="Times New Roman" w:hAnsi="Times New Roman"/>
          <w:sz w:val="24"/>
          <w:szCs w:val="24"/>
        </w:rPr>
        <w:t xml:space="preserve">контроля в сфере благоустройства </w:t>
      </w:r>
      <w:r w:rsidRPr="002D14FA">
        <w:rPr>
          <w:rFonts w:ascii="Times New Roman" w:hAnsi="Times New Roman"/>
          <w:sz w:val="24"/>
          <w:szCs w:val="24"/>
        </w:rPr>
        <w:t xml:space="preserve">на территории </w:t>
      </w:r>
      <w:r w:rsidR="00191DEE">
        <w:rPr>
          <w:rFonts w:ascii="Times New Roman" w:hAnsi="Times New Roman"/>
          <w:sz w:val="24"/>
          <w:szCs w:val="24"/>
        </w:rPr>
        <w:t>Мосальского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sz w:val="24"/>
          <w:szCs w:val="24"/>
        </w:rPr>
        <w:t>и их целевые значения согласно приложению № 1 к настоящему решению.</w:t>
      </w:r>
    </w:p>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индикативные показатели </w:t>
      </w:r>
      <w:r w:rsidR="006F1E13" w:rsidRPr="002D14FA">
        <w:rPr>
          <w:rFonts w:ascii="Times New Roman" w:hAnsi="Times New Roman"/>
          <w:sz w:val="24"/>
          <w:szCs w:val="24"/>
        </w:rPr>
        <w:t>муниципального контроля в сфере благоустройства</w:t>
      </w:r>
      <w:r w:rsidR="00191DEE">
        <w:rPr>
          <w:rFonts w:ascii="Times New Roman" w:hAnsi="Times New Roman"/>
          <w:sz w:val="24"/>
          <w:szCs w:val="24"/>
        </w:rPr>
        <w:t xml:space="preserve"> на территории Мосальского</w:t>
      </w:r>
      <w:r w:rsidR="005219BA" w:rsidRPr="002D14FA">
        <w:rPr>
          <w:rFonts w:ascii="Times New Roman" w:hAnsi="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sz w:val="24"/>
          <w:szCs w:val="24"/>
        </w:rPr>
        <w:t>согласно приложению № 2 к настоящему решению.</w:t>
      </w:r>
    </w:p>
    <w:p w:rsidR="00087E2E" w:rsidRPr="002D14FA" w:rsidRDefault="00087E2E"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Утвердить критерии отнесения объектов </w:t>
      </w:r>
      <w:r w:rsidR="006F1E13" w:rsidRPr="002D14FA">
        <w:rPr>
          <w:rFonts w:ascii="Times New Roman" w:hAnsi="Times New Roman"/>
          <w:sz w:val="24"/>
          <w:szCs w:val="24"/>
        </w:rPr>
        <w:t>муниципального контроля в сфере благоустройства</w:t>
      </w:r>
      <w:r w:rsidRPr="002D14FA">
        <w:rPr>
          <w:rFonts w:ascii="Times New Roman" w:hAnsi="Times New Roman"/>
          <w:sz w:val="24"/>
          <w:szCs w:val="24"/>
        </w:rPr>
        <w:t xml:space="preserve"> к определенной категории риска</w:t>
      </w:r>
      <w:r w:rsidR="008A0A82" w:rsidRPr="002D14FA">
        <w:rPr>
          <w:rFonts w:ascii="Times New Roman" w:hAnsi="Times New Roman"/>
          <w:sz w:val="24"/>
          <w:szCs w:val="24"/>
        </w:rPr>
        <w:t xml:space="preserve"> согласно приложению № 3 к настоящему решению. </w:t>
      </w:r>
    </w:p>
    <w:p w:rsidR="008A0A82" w:rsidRPr="002D14FA" w:rsidRDefault="008A0A82"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Утвердить 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2D14FA">
        <w:rPr>
          <w:rFonts w:ascii="Times New Roman" w:hAnsi="Times New Roman"/>
          <w:sz w:val="24"/>
          <w:szCs w:val="24"/>
        </w:rPr>
        <w:t>муниципального контроля в сфере благоустройства</w:t>
      </w:r>
      <w:r w:rsidR="003970AA" w:rsidRPr="002D14FA">
        <w:rPr>
          <w:rFonts w:ascii="Times New Roman" w:eastAsiaTheme="minorHAnsi" w:hAnsi="Times New Roman"/>
          <w:sz w:val="24"/>
          <w:szCs w:val="24"/>
          <w:lang w:eastAsia="en-US"/>
        </w:rPr>
        <w:t>,</w:t>
      </w:r>
      <w:r w:rsidR="00B868F4" w:rsidRPr="002D14FA">
        <w:rPr>
          <w:rFonts w:ascii="Times New Roman" w:eastAsiaTheme="minorHAnsi" w:hAnsi="Times New Roman"/>
          <w:sz w:val="24"/>
          <w:szCs w:val="24"/>
          <w:lang w:eastAsia="en-US"/>
        </w:rPr>
        <w:t xml:space="preserve"> согласно приложению № 4 к настоящему решению</w:t>
      </w:r>
      <w:r w:rsidRPr="002D14FA">
        <w:rPr>
          <w:rFonts w:ascii="Times New Roman" w:eastAsiaTheme="minorHAnsi" w:hAnsi="Times New Roman"/>
          <w:sz w:val="24"/>
          <w:szCs w:val="24"/>
          <w:lang w:eastAsia="en-US"/>
        </w:rPr>
        <w:t>.</w:t>
      </w:r>
    </w:p>
    <w:p w:rsidR="002D14FA" w:rsidRPr="002D14FA" w:rsidRDefault="002D14FA"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Признать утратившими силу р</w:t>
      </w:r>
      <w:r w:rsidR="0099362B" w:rsidRPr="002D14FA">
        <w:rPr>
          <w:rFonts w:ascii="Times New Roman" w:hAnsi="Times New Roman"/>
          <w:sz w:val="24"/>
          <w:szCs w:val="24"/>
        </w:rPr>
        <w:t>ешени</w:t>
      </w:r>
      <w:r w:rsidRPr="002D14FA">
        <w:rPr>
          <w:rFonts w:ascii="Times New Roman" w:hAnsi="Times New Roman"/>
          <w:sz w:val="24"/>
          <w:szCs w:val="24"/>
        </w:rPr>
        <w:t>я</w:t>
      </w:r>
      <w:r w:rsidR="0099362B" w:rsidRPr="002D14FA">
        <w:rPr>
          <w:rFonts w:ascii="Times New Roman" w:hAnsi="Times New Roman"/>
          <w:sz w:val="24"/>
          <w:szCs w:val="24"/>
        </w:rPr>
        <w:t xml:space="preserve"> Совета народных депутатов</w:t>
      </w:r>
      <w:r>
        <w:rPr>
          <w:rFonts w:ascii="Times New Roman" w:hAnsi="Times New Roman"/>
          <w:sz w:val="24"/>
          <w:szCs w:val="24"/>
        </w:rPr>
        <w:t xml:space="preserve"> </w:t>
      </w:r>
      <w:r w:rsidR="00191DEE">
        <w:rPr>
          <w:rFonts w:ascii="Times New Roman" w:hAnsi="Times New Roman"/>
          <w:sz w:val="24"/>
          <w:szCs w:val="24"/>
        </w:rPr>
        <w:t>Мосальского</w:t>
      </w:r>
      <w:r w:rsidRPr="002D14FA">
        <w:rPr>
          <w:rFonts w:ascii="Times New Roman" w:hAnsi="Times New Roman"/>
          <w:sz w:val="24"/>
          <w:szCs w:val="24"/>
        </w:rPr>
        <w:t xml:space="preserve"> сельского </w:t>
      </w:r>
      <w:proofErr w:type="gramStart"/>
      <w:r w:rsidRPr="002D14FA">
        <w:rPr>
          <w:rFonts w:ascii="Times New Roman" w:hAnsi="Times New Roman"/>
          <w:sz w:val="24"/>
          <w:szCs w:val="24"/>
        </w:rPr>
        <w:t>поселения  Каширского</w:t>
      </w:r>
      <w:proofErr w:type="gramEnd"/>
      <w:r w:rsidRPr="002D14FA">
        <w:rPr>
          <w:rFonts w:ascii="Times New Roman" w:hAnsi="Times New Roman"/>
          <w:sz w:val="24"/>
          <w:szCs w:val="24"/>
        </w:rPr>
        <w:t xml:space="preserve"> муниципального района Воронежской области:</w:t>
      </w:r>
    </w:p>
    <w:p w:rsidR="002D14FA" w:rsidRPr="002D14FA" w:rsidRDefault="002D14FA" w:rsidP="002D14FA">
      <w:pPr>
        <w:pStyle w:val="a5"/>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 </w:t>
      </w:r>
      <w:r>
        <w:rPr>
          <w:rFonts w:ascii="Times New Roman" w:hAnsi="Times New Roman"/>
          <w:sz w:val="24"/>
          <w:szCs w:val="24"/>
        </w:rPr>
        <w:t xml:space="preserve">от </w:t>
      </w:r>
      <w:r w:rsidR="00191DEE">
        <w:rPr>
          <w:rFonts w:ascii="Times New Roman" w:hAnsi="Times New Roman"/>
          <w:sz w:val="24"/>
          <w:szCs w:val="24"/>
        </w:rPr>
        <w:t>15.10.2021г.</w:t>
      </w:r>
      <w:r w:rsidR="0099362B" w:rsidRPr="002D14FA">
        <w:rPr>
          <w:rFonts w:ascii="Times New Roman" w:hAnsi="Times New Roman"/>
          <w:sz w:val="24"/>
          <w:szCs w:val="24"/>
        </w:rPr>
        <w:t xml:space="preserve"> № </w:t>
      </w:r>
      <w:r w:rsidR="00191DEE">
        <w:rPr>
          <w:rFonts w:ascii="Times New Roman" w:hAnsi="Times New Roman"/>
          <w:sz w:val="24"/>
          <w:szCs w:val="24"/>
        </w:rPr>
        <w:t>48</w:t>
      </w:r>
      <w:r w:rsidR="0099362B" w:rsidRPr="002D14FA">
        <w:rPr>
          <w:rFonts w:ascii="Times New Roman" w:hAnsi="Times New Roman"/>
          <w:sz w:val="24"/>
          <w:szCs w:val="24"/>
        </w:rPr>
        <w:t xml:space="preserve"> «</w:t>
      </w:r>
      <w:r w:rsidRPr="002D14FA">
        <w:rPr>
          <w:rFonts w:ascii="Times New Roman" w:hAnsi="Times New Roman"/>
          <w:sz w:val="24"/>
          <w:szCs w:val="24"/>
        </w:rPr>
        <w:t>Об утверждении Положения о муниципальном контроле за соблюдением прави</w:t>
      </w:r>
      <w:r w:rsidR="00191DEE">
        <w:rPr>
          <w:rFonts w:ascii="Times New Roman" w:hAnsi="Times New Roman"/>
          <w:sz w:val="24"/>
          <w:szCs w:val="24"/>
        </w:rPr>
        <w:t>л благоустройства на территории 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w:t>
      </w:r>
    </w:p>
    <w:p w:rsidR="0099362B" w:rsidRPr="002D14FA" w:rsidRDefault="002D14FA" w:rsidP="002D14FA">
      <w:pPr>
        <w:pStyle w:val="a5"/>
        <w:spacing w:after="0" w:line="240" w:lineRule="auto"/>
        <w:ind w:left="0" w:firstLine="709"/>
        <w:rPr>
          <w:rFonts w:ascii="Times New Roman" w:hAnsi="Times New Roman"/>
          <w:sz w:val="24"/>
          <w:szCs w:val="24"/>
          <w:highlight w:val="yellow"/>
        </w:rPr>
      </w:pPr>
      <w:r w:rsidRPr="002D14FA">
        <w:rPr>
          <w:rFonts w:ascii="Times New Roman" w:hAnsi="Times New Roman"/>
          <w:sz w:val="24"/>
          <w:szCs w:val="24"/>
        </w:rPr>
        <w:t xml:space="preserve">- от </w:t>
      </w:r>
      <w:r w:rsidR="006229C0">
        <w:rPr>
          <w:rFonts w:ascii="Times New Roman" w:hAnsi="Times New Roman"/>
          <w:sz w:val="24"/>
          <w:szCs w:val="24"/>
        </w:rPr>
        <w:t>28.03.2024г.</w:t>
      </w:r>
      <w:r w:rsidRPr="002D14FA">
        <w:rPr>
          <w:rFonts w:ascii="Times New Roman" w:hAnsi="Times New Roman"/>
          <w:sz w:val="24"/>
          <w:szCs w:val="24"/>
        </w:rPr>
        <w:t xml:space="preserve"> № </w:t>
      </w:r>
      <w:r w:rsidR="006229C0">
        <w:rPr>
          <w:rFonts w:ascii="Times New Roman" w:hAnsi="Times New Roman"/>
          <w:sz w:val="24"/>
          <w:szCs w:val="24"/>
        </w:rPr>
        <w:t>186</w:t>
      </w:r>
      <w:r w:rsidRPr="002D14FA">
        <w:rPr>
          <w:rFonts w:ascii="Times New Roman" w:hAnsi="Times New Roman"/>
          <w:sz w:val="24"/>
          <w:szCs w:val="24"/>
        </w:rPr>
        <w:t xml:space="preserve"> «Об утверждении Перечня индикаторов риска нарушения обязательных требований при осуществлении муниципального контроля в сфер</w:t>
      </w:r>
      <w:r w:rsidR="006229C0">
        <w:rPr>
          <w:rFonts w:ascii="Times New Roman" w:hAnsi="Times New Roman"/>
          <w:sz w:val="24"/>
          <w:szCs w:val="24"/>
        </w:rPr>
        <w:t>е благоустройства на территории Мосальского</w:t>
      </w:r>
      <w:r w:rsidRPr="002D14FA">
        <w:rPr>
          <w:rFonts w:ascii="Times New Roman" w:hAnsi="Times New Roman"/>
          <w:sz w:val="24"/>
          <w:szCs w:val="24"/>
        </w:rPr>
        <w:t xml:space="preserve"> сельского поселения Каширского муниципального района»</w:t>
      </w:r>
      <w:r w:rsidR="0099362B" w:rsidRPr="002D14FA">
        <w:rPr>
          <w:rFonts w:ascii="Times New Roman" w:hAnsi="Times New Roman"/>
          <w:sz w:val="24"/>
          <w:szCs w:val="24"/>
        </w:rPr>
        <w:t>.</w:t>
      </w:r>
    </w:p>
    <w:p w:rsidR="0058783D" w:rsidRPr="002D14FA" w:rsidRDefault="0058783D" w:rsidP="002D14FA">
      <w:pPr>
        <w:pStyle w:val="a5"/>
        <w:numPr>
          <w:ilvl w:val="0"/>
          <w:numId w:val="1"/>
        </w:numPr>
        <w:spacing w:after="0" w:line="240" w:lineRule="auto"/>
        <w:ind w:left="0" w:firstLine="709"/>
        <w:rPr>
          <w:rFonts w:ascii="Times New Roman" w:hAnsi="Times New Roman"/>
          <w:sz w:val="24"/>
          <w:szCs w:val="24"/>
        </w:rPr>
      </w:pPr>
      <w:bookmarkStart w:id="1" w:name="_Hlk184297684"/>
      <w:r w:rsidRPr="002D14FA">
        <w:rPr>
          <w:rFonts w:ascii="Times New Roman" w:hAnsi="Times New Roman"/>
          <w:sz w:val="24"/>
          <w:szCs w:val="24"/>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191DEE">
        <w:rPr>
          <w:rFonts w:ascii="Times New Roman" w:hAnsi="Times New Roman"/>
          <w:sz w:val="24"/>
          <w:szCs w:val="24"/>
        </w:rPr>
        <w:t>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«Вестник муниципальных правовых актов </w:t>
      </w:r>
      <w:r w:rsidR="006229C0">
        <w:rPr>
          <w:rFonts w:ascii="Times New Roman" w:hAnsi="Times New Roman"/>
          <w:sz w:val="24"/>
          <w:szCs w:val="24"/>
        </w:rPr>
        <w:t>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и разместить на официальном сайте Совета народных депутатов </w:t>
      </w:r>
      <w:r w:rsidR="006229C0">
        <w:rPr>
          <w:rFonts w:ascii="Times New Roman" w:hAnsi="Times New Roman"/>
          <w:sz w:val="24"/>
          <w:szCs w:val="24"/>
        </w:rPr>
        <w:t>Мосальского</w:t>
      </w:r>
      <w:r w:rsidRPr="002D14FA">
        <w:rPr>
          <w:rFonts w:ascii="Times New Roman" w:hAnsi="Times New Roman"/>
          <w:sz w:val="24"/>
          <w:szCs w:val="24"/>
        </w:rPr>
        <w:t xml:space="preserve"> сельского поселения Каширского муниципального района Воронежской области в сети Интернет.</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lastRenderedPageBreak/>
        <w:t xml:space="preserve">Настоящее Решение вступает в силу с даты его официального опубликования, за исключением пункта </w:t>
      </w:r>
      <w:r w:rsidR="009064AF" w:rsidRPr="002D14FA">
        <w:rPr>
          <w:rFonts w:ascii="Times New Roman" w:hAnsi="Times New Roman"/>
          <w:sz w:val="24"/>
          <w:szCs w:val="24"/>
        </w:rPr>
        <w:t>6.2 раздела 6</w:t>
      </w:r>
      <w:r w:rsidR="006F1E13" w:rsidRPr="002D14FA">
        <w:rPr>
          <w:rFonts w:ascii="Times New Roman" w:hAnsi="Times New Roman"/>
          <w:sz w:val="24"/>
          <w:szCs w:val="24"/>
        </w:rPr>
        <w:t xml:space="preserve"> настоящего Положения</w:t>
      </w:r>
      <w:r w:rsidRPr="002D14FA">
        <w:rPr>
          <w:rFonts w:ascii="Times New Roman" w:hAnsi="Times New Roman"/>
          <w:sz w:val="24"/>
          <w:szCs w:val="24"/>
        </w:rPr>
        <w:t>.</w:t>
      </w:r>
    </w:p>
    <w:p w:rsidR="004F6BE8" w:rsidRPr="002D14FA" w:rsidRDefault="004F6BE8"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Пункт </w:t>
      </w:r>
      <w:r w:rsidR="000B2AE8" w:rsidRPr="002D14FA">
        <w:rPr>
          <w:rFonts w:ascii="Times New Roman" w:hAnsi="Times New Roman"/>
          <w:sz w:val="24"/>
          <w:szCs w:val="24"/>
        </w:rPr>
        <w:t>6</w:t>
      </w:r>
      <w:r w:rsidRPr="002D14FA">
        <w:rPr>
          <w:rFonts w:ascii="Times New Roman" w:hAnsi="Times New Roman"/>
          <w:sz w:val="24"/>
          <w:szCs w:val="24"/>
        </w:rPr>
        <w:t xml:space="preserve">.2 раздела </w:t>
      </w:r>
      <w:r w:rsidR="000B2AE8" w:rsidRPr="002D14FA">
        <w:rPr>
          <w:rFonts w:ascii="Times New Roman" w:hAnsi="Times New Roman"/>
          <w:sz w:val="24"/>
          <w:szCs w:val="24"/>
        </w:rPr>
        <w:t>6</w:t>
      </w:r>
      <w:r w:rsidRPr="002D14FA">
        <w:rPr>
          <w:rFonts w:ascii="Times New Roman" w:hAnsi="Times New Roman"/>
          <w:sz w:val="24"/>
          <w:szCs w:val="24"/>
        </w:rPr>
        <w:t xml:space="preserve"> вступает в силу с 01.09.2025. </w:t>
      </w:r>
    </w:p>
    <w:bookmarkEnd w:id="1"/>
    <w:p w:rsidR="0099362B" w:rsidRPr="002D14FA" w:rsidRDefault="0099362B" w:rsidP="002D14FA">
      <w:pPr>
        <w:pStyle w:val="a5"/>
        <w:numPr>
          <w:ilvl w:val="0"/>
          <w:numId w:val="1"/>
        </w:numPr>
        <w:spacing w:after="0" w:line="240" w:lineRule="auto"/>
        <w:ind w:left="0" w:firstLine="709"/>
        <w:rPr>
          <w:rFonts w:ascii="Times New Roman" w:hAnsi="Times New Roman"/>
          <w:sz w:val="24"/>
          <w:szCs w:val="24"/>
        </w:rPr>
      </w:pPr>
      <w:r w:rsidRPr="002D14FA">
        <w:rPr>
          <w:rFonts w:ascii="Times New Roman" w:hAnsi="Times New Roman"/>
          <w:sz w:val="24"/>
          <w:szCs w:val="24"/>
        </w:rPr>
        <w:t xml:space="preserve">Контроль за исполнением настоящего решения </w:t>
      </w:r>
      <w:r w:rsidR="005219BA" w:rsidRPr="002D14FA">
        <w:rPr>
          <w:rFonts w:ascii="Times New Roman" w:hAnsi="Times New Roman"/>
          <w:sz w:val="24"/>
          <w:szCs w:val="24"/>
        </w:rPr>
        <w:t>оставляю за собой.</w:t>
      </w:r>
    </w:p>
    <w:p w:rsidR="0099362B" w:rsidRPr="002D14FA" w:rsidRDefault="0099362B" w:rsidP="002D14FA">
      <w:pPr>
        <w:pStyle w:val="a5"/>
        <w:spacing w:after="0" w:line="240" w:lineRule="auto"/>
        <w:ind w:left="0" w:firstLine="709"/>
        <w:rPr>
          <w:rFonts w:ascii="Times New Roman" w:hAnsi="Times New Roman"/>
          <w:sz w:val="24"/>
          <w:szCs w:val="24"/>
        </w:rPr>
      </w:pPr>
    </w:p>
    <w:p w:rsidR="0099362B" w:rsidRPr="002D14FA" w:rsidRDefault="0099362B" w:rsidP="002D14FA">
      <w:pPr>
        <w:pStyle w:val="a5"/>
        <w:spacing w:after="0" w:line="240" w:lineRule="auto"/>
        <w:ind w:left="0" w:firstLine="709"/>
        <w:rPr>
          <w:rFonts w:ascii="Times New Roman" w:hAnsi="Times New Roman"/>
          <w:sz w:val="24"/>
          <w:szCs w:val="24"/>
        </w:rPr>
      </w:pPr>
    </w:p>
    <w:tbl>
      <w:tblPr>
        <w:tblW w:w="10348" w:type="dxa"/>
        <w:tblLook w:val="04A0" w:firstRow="1" w:lastRow="0" w:firstColumn="1" w:lastColumn="0" w:noHBand="0" w:noVBand="1"/>
      </w:tblPr>
      <w:tblGrid>
        <w:gridCol w:w="4962"/>
        <w:gridCol w:w="5386"/>
      </w:tblGrid>
      <w:tr w:rsidR="005219BA" w:rsidRPr="002D14FA" w:rsidTr="0058783D">
        <w:tc>
          <w:tcPr>
            <w:tcW w:w="4962" w:type="dxa"/>
            <w:shd w:val="clear" w:color="auto" w:fill="auto"/>
          </w:tcPr>
          <w:p w:rsidR="005219BA" w:rsidRPr="002D14FA" w:rsidRDefault="006229C0" w:rsidP="002D14FA">
            <w:pPr>
              <w:pStyle w:val="a5"/>
              <w:tabs>
                <w:tab w:val="left" w:pos="1134"/>
              </w:tabs>
              <w:spacing w:after="0" w:line="240" w:lineRule="auto"/>
              <w:ind w:left="0" w:firstLine="0"/>
              <w:rPr>
                <w:rFonts w:ascii="Times New Roman" w:hAnsi="Times New Roman"/>
                <w:sz w:val="24"/>
                <w:szCs w:val="24"/>
                <w:highlight w:val="yellow"/>
              </w:rPr>
            </w:pPr>
            <w:r>
              <w:rPr>
                <w:rFonts w:ascii="Times New Roman" w:hAnsi="Times New Roman"/>
                <w:sz w:val="24"/>
                <w:szCs w:val="24"/>
              </w:rPr>
              <w:t>Глава Мосальского</w:t>
            </w:r>
            <w:r w:rsidR="005219BA" w:rsidRPr="006229C0">
              <w:rPr>
                <w:rFonts w:ascii="Times New Roman" w:hAnsi="Times New Roman"/>
                <w:sz w:val="24"/>
                <w:szCs w:val="24"/>
              </w:rPr>
              <w:t xml:space="preserve"> сельского поселения </w:t>
            </w:r>
          </w:p>
        </w:tc>
        <w:tc>
          <w:tcPr>
            <w:tcW w:w="5386" w:type="dxa"/>
            <w:shd w:val="clear" w:color="auto" w:fill="auto"/>
          </w:tcPr>
          <w:p w:rsidR="005219BA" w:rsidRPr="002D14FA" w:rsidRDefault="006229C0" w:rsidP="006229C0">
            <w:pPr>
              <w:pStyle w:val="a5"/>
              <w:tabs>
                <w:tab w:val="left" w:pos="1134"/>
              </w:tabs>
              <w:spacing w:after="0" w:line="240" w:lineRule="auto"/>
              <w:ind w:left="0" w:firstLine="0"/>
              <w:jc w:val="center"/>
              <w:rPr>
                <w:rFonts w:ascii="Times New Roman" w:hAnsi="Times New Roman"/>
                <w:sz w:val="24"/>
                <w:szCs w:val="24"/>
                <w:highlight w:val="yellow"/>
              </w:rPr>
            </w:pPr>
            <w:r w:rsidRPr="006229C0">
              <w:rPr>
                <w:rFonts w:ascii="Times New Roman" w:hAnsi="Times New Roman"/>
                <w:sz w:val="24"/>
                <w:szCs w:val="24"/>
              </w:rPr>
              <w:t>П.А. Мокшин</w:t>
            </w:r>
          </w:p>
        </w:tc>
      </w:tr>
    </w:tbl>
    <w:p w:rsidR="005219BA" w:rsidRPr="002D14FA" w:rsidRDefault="005219BA" w:rsidP="002D14FA">
      <w:pPr>
        <w:ind w:left="5670" w:firstLine="0"/>
        <w:rPr>
          <w:rFonts w:ascii="Times New Roman" w:hAnsi="Times New Roman"/>
        </w:rPr>
      </w:pPr>
    </w:p>
    <w:p w:rsidR="005219BA" w:rsidRPr="002D14FA" w:rsidRDefault="005219BA" w:rsidP="002D14FA">
      <w:pPr>
        <w:ind w:firstLine="0"/>
        <w:jc w:val="left"/>
        <w:rPr>
          <w:rFonts w:ascii="Times New Roman" w:hAnsi="Times New Roman"/>
        </w:rPr>
      </w:pPr>
      <w:r w:rsidRPr="002D14FA">
        <w:rPr>
          <w:rFonts w:ascii="Times New Roman" w:hAnsi="Times New Roman"/>
        </w:rPr>
        <w:br w:type="page"/>
      </w:r>
    </w:p>
    <w:p w:rsidR="0099362B" w:rsidRPr="002D14FA" w:rsidRDefault="0099362B" w:rsidP="002D14FA">
      <w:pPr>
        <w:ind w:left="5670" w:firstLine="0"/>
        <w:rPr>
          <w:rFonts w:ascii="Times New Roman" w:hAnsi="Times New Roman"/>
        </w:rPr>
      </w:pPr>
      <w:r w:rsidRPr="002D14FA">
        <w:rPr>
          <w:rFonts w:ascii="Times New Roman" w:hAnsi="Times New Roman"/>
        </w:rPr>
        <w:lastRenderedPageBreak/>
        <w:t>УТВЕРЖДЕНО</w:t>
      </w:r>
      <w:r w:rsidR="005219BA" w:rsidRPr="002D14FA">
        <w:rPr>
          <w:rFonts w:ascii="Times New Roman" w:hAnsi="Times New Roman"/>
        </w:rPr>
        <w:t xml:space="preserve"> </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решением Совета народных депутатов </w:t>
      </w:r>
      <w:r w:rsidR="006229C0">
        <w:rPr>
          <w:rFonts w:ascii="Times New Roman" w:hAnsi="Times New Roman"/>
        </w:rPr>
        <w:t>Мосальского</w:t>
      </w:r>
      <w:r w:rsidR="005219BA" w:rsidRPr="002D14FA">
        <w:rPr>
          <w:rFonts w:ascii="Times New Roman" w:hAnsi="Times New Roman"/>
        </w:rPr>
        <w:t xml:space="preserve"> сельского поселения Каширского муниципального района Воронежской области</w:t>
      </w:r>
    </w:p>
    <w:p w:rsidR="0099362B" w:rsidRPr="002D14FA" w:rsidRDefault="0099362B" w:rsidP="002D14FA">
      <w:pPr>
        <w:ind w:left="5670" w:firstLine="0"/>
        <w:rPr>
          <w:rFonts w:ascii="Times New Roman" w:hAnsi="Times New Roman"/>
        </w:rPr>
      </w:pPr>
      <w:r w:rsidRPr="002D14FA">
        <w:rPr>
          <w:rFonts w:ascii="Times New Roman" w:hAnsi="Times New Roman"/>
        </w:rPr>
        <w:t xml:space="preserve">от </w:t>
      </w:r>
      <w:r w:rsidR="006229C0">
        <w:rPr>
          <w:rFonts w:ascii="Times New Roman" w:hAnsi="Times New Roman"/>
        </w:rPr>
        <w:t>14.03.2025г.</w:t>
      </w:r>
      <w:r w:rsidRPr="002D14FA">
        <w:rPr>
          <w:rFonts w:ascii="Times New Roman" w:hAnsi="Times New Roman"/>
        </w:rPr>
        <w:t xml:space="preserve"> № </w:t>
      </w:r>
      <w:r w:rsidR="006229C0">
        <w:rPr>
          <w:rFonts w:ascii="Times New Roman" w:hAnsi="Times New Roman"/>
        </w:rPr>
        <w:t>226</w:t>
      </w:r>
    </w:p>
    <w:p w:rsidR="0099362B" w:rsidRPr="002D14FA" w:rsidRDefault="0099362B" w:rsidP="002D14FA">
      <w:pPr>
        <w:ind w:firstLine="709"/>
        <w:jc w:val="right"/>
        <w:rPr>
          <w:rFonts w:ascii="Times New Roman" w:hAnsi="Times New Roman"/>
        </w:rPr>
      </w:pPr>
    </w:p>
    <w:p w:rsidR="0099362B" w:rsidRPr="002D14FA" w:rsidRDefault="0099362B" w:rsidP="002D14FA">
      <w:pPr>
        <w:ind w:firstLine="709"/>
        <w:jc w:val="center"/>
        <w:rPr>
          <w:rFonts w:ascii="Times New Roman" w:hAnsi="Times New Roman"/>
        </w:rPr>
      </w:pPr>
      <w:r w:rsidRPr="002D14FA">
        <w:rPr>
          <w:rFonts w:ascii="Times New Roman" w:hAnsi="Times New Roman"/>
        </w:rPr>
        <w:t xml:space="preserve">Положение </w:t>
      </w:r>
    </w:p>
    <w:p w:rsidR="0099362B" w:rsidRPr="002D14FA" w:rsidRDefault="0099362B" w:rsidP="002D14FA">
      <w:pPr>
        <w:shd w:val="clear" w:color="auto" w:fill="FFFFFF"/>
        <w:ind w:firstLine="709"/>
        <w:jc w:val="center"/>
        <w:rPr>
          <w:rFonts w:ascii="Times New Roman" w:hAnsi="Times New Roman"/>
        </w:rPr>
      </w:pPr>
      <w:r w:rsidRPr="002D14FA">
        <w:rPr>
          <w:rFonts w:ascii="Times New Roman" w:hAnsi="Times New Roman"/>
        </w:rPr>
        <w:t xml:space="preserve">о </w:t>
      </w:r>
      <w:r w:rsidR="006F1E13" w:rsidRPr="002D14FA">
        <w:rPr>
          <w:rFonts w:ascii="Times New Roman" w:hAnsi="Times New Roman"/>
        </w:rPr>
        <w:t xml:space="preserve">муниципальном контроле в сфере благоустройства </w:t>
      </w:r>
      <w:r w:rsidRPr="002D14FA">
        <w:rPr>
          <w:rFonts w:ascii="Times New Roman" w:hAnsi="Times New Roman"/>
        </w:rPr>
        <w:t xml:space="preserve">на территории </w:t>
      </w:r>
      <w:r w:rsidR="006229C0">
        <w:rPr>
          <w:rFonts w:ascii="Times New Roman" w:hAnsi="Times New Roman"/>
        </w:rPr>
        <w:t xml:space="preserve">Мосальского </w:t>
      </w:r>
      <w:r w:rsidR="005219BA" w:rsidRPr="002D14FA">
        <w:rPr>
          <w:rFonts w:ascii="Times New Roman" w:hAnsi="Times New Roman"/>
        </w:rPr>
        <w:t xml:space="preserve">сельского поселения Каширского муниципального района Воронежской области </w:t>
      </w:r>
      <w:r w:rsidR="004C2E2C" w:rsidRPr="002D14FA">
        <w:rPr>
          <w:rFonts w:ascii="Times New Roman" w:hAnsi="Times New Roman"/>
        </w:rPr>
        <w:t>Воронежской области</w:t>
      </w:r>
    </w:p>
    <w:p w:rsidR="0099362B" w:rsidRPr="002D14FA" w:rsidRDefault="0099362B" w:rsidP="002D14FA">
      <w:pPr>
        <w:shd w:val="clear" w:color="auto" w:fill="FFFFFF"/>
        <w:ind w:firstLine="709"/>
        <w:rPr>
          <w:rFonts w:ascii="Times New Roman" w:hAnsi="Times New Roman"/>
        </w:rPr>
      </w:pP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sz w:val="24"/>
          <w:szCs w:val="24"/>
        </w:rPr>
        <w:t>1. Общие положения.</w:t>
      </w:r>
    </w:p>
    <w:p w:rsidR="0099362B" w:rsidRPr="002D14FA" w:rsidRDefault="0099362B" w:rsidP="002D14FA">
      <w:pPr>
        <w:pStyle w:val="ConsPlusNormal"/>
        <w:suppressAutoHyphens w:val="0"/>
        <w:ind w:firstLine="709"/>
        <w:jc w:val="center"/>
        <w:rPr>
          <w:rFonts w:ascii="Times New Roman" w:hAnsi="Times New Roman" w:cs="Times New Roman"/>
          <w:sz w:val="24"/>
          <w:szCs w:val="24"/>
        </w:rPr>
      </w:pP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2D14FA">
        <w:rPr>
          <w:rFonts w:ascii="Times New Roman" w:hAnsi="Times New Roman" w:cs="Times New Roman"/>
          <w:sz w:val="24"/>
          <w:szCs w:val="24"/>
        </w:rPr>
        <w:t xml:space="preserve">сфере благоустройства в </w:t>
      </w:r>
      <w:r w:rsidRPr="002D14FA">
        <w:rPr>
          <w:rFonts w:ascii="Times New Roman" w:hAnsi="Times New Roman" w:cs="Times New Roman"/>
          <w:sz w:val="24"/>
          <w:szCs w:val="24"/>
        </w:rPr>
        <w:t xml:space="preserve">отношении объектов </w:t>
      </w:r>
      <w:r w:rsidR="008830CE" w:rsidRPr="002D14FA">
        <w:rPr>
          <w:rFonts w:ascii="Times New Roman" w:hAnsi="Times New Roman" w:cs="Times New Roman"/>
          <w:sz w:val="24"/>
          <w:szCs w:val="24"/>
        </w:rPr>
        <w:t>благоустройства</w:t>
      </w:r>
      <w:r w:rsidRPr="002D14FA">
        <w:rPr>
          <w:rFonts w:ascii="Times New Roman" w:hAnsi="Times New Roman" w:cs="Times New Roman"/>
          <w:sz w:val="24"/>
          <w:szCs w:val="24"/>
        </w:rPr>
        <w:t xml:space="preserve">, расположенных в границах </w:t>
      </w:r>
      <w:r w:rsidR="006229C0">
        <w:rPr>
          <w:rFonts w:ascii="Times New Roman" w:hAnsi="Times New Roman" w:cs="Times New Roman"/>
          <w:sz w:val="24"/>
          <w:szCs w:val="24"/>
        </w:rPr>
        <w:t>Мосальского</w:t>
      </w:r>
      <w:r w:rsidR="005219B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 </w:t>
      </w:r>
      <w:r w:rsidRPr="002D14FA">
        <w:rPr>
          <w:rFonts w:ascii="Times New Roman" w:hAnsi="Times New Roman" w:cs="Times New Roman"/>
          <w:sz w:val="24"/>
          <w:szCs w:val="24"/>
        </w:rPr>
        <w:t>(далее - муниципальный контроль</w:t>
      </w:r>
      <w:r w:rsidR="008830CE"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1.2. Муниципальный контроль </w:t>
      </w:r>
      <w:r w:rsidR="008830CE" w:rsidRPr="002D14FA">
        <w:rPr>
          <w:rFonts w:ascii="Times New Roman" w:hAnsi="Times New Roman" w:cs="Times New Roman"/>
          <w:sz w:val="24"/>
          <w:szCs w:val="24"/>
        </w:rPr>
        <w:t xml:space="preserve">в сфере благоустройства </w:t>
      </w:r>
      <w:r w:rsidRPr="002D14FA">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proofErr w:type="gramStart"/>
      <w:r w:rsidRPr="002D14FA">
        <w:rPr>
          <w:rFonts w:ascii="Times New Roman" w:hAnsi="Times New Roman" w:cs="Times New Roman"/>
          <w:sz w:val="24"/>
          <w:szCs w:val="24"/>
        </w:rPr>
        <w:t>принятия</w:t>
      </w:r>
      <w:proofErr w:type="gramEnd"/>
      <w:r w:rsidRPr="002D14FA">
        <w:rPr>
          <w:rFonts w:ascii="Times New Roman" w:hAnsi="Times New Roman" w:cs="Times New Roman"/>
          <w:sz w:val="24"/>
          <w:szCs w:val="24"/>
        </w:rPr>
        <w:t xml:space="preserve">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2D14FA" w:rsidRDefault="0099362B" w:rsidP="00330447">
      <w:pPr>
        <w:autoSpaceDE w:val="0"/>
        <w:autoSpaceDN w:val="0"/>
        <w:adjustRightInd w:val="0"/>
        <w:ind w:firstLine="709"/>
        <w:rPr>
          <w:rFonts w:ascii="Times New Roman" w:hAnsi="Times New Roman"/>
        </w:rPr>
      </w:pPr>
      <w:r w:rsidRPr="002D14FA">
        <w:rPr>
          <w:rFonts w:ascii="Times New Roman" w:hAnsi="Times New Roman"/>
        </w:rPr>
        <w:t xml:space="preserve">1.3. Предметом муниципального контроля </w:t>
      </w:r>
      <w:r w:rsidR="008830CE" w:rsidRPr="002D14FA">
        <w:rPr>
          <w:rFonts w:ascii="Times New Roman" w:hAnsi="Times New Roman"/>
        </w:rPr>
        <w:t xml:space="preserve">в сфере благоустройства </w:t>
      </w:r>
      <w:r w:rsidRPr="002D14FA">
        <w:rPr>
          <w:rFonts w:ascii="Times New Roman" w:hAnsi="Times New Roman"/>
        </w:rPr>
        <w:t>явля</w:t>
      </w:r>
      <w:r w:rsidR="00DF0E0A" w:rsidRPr="002D14FA">
        <w:rPr>
          <w:rFonts w:ascii="Times New Roman" w:hAnsi="Times New Roman"/>
        </w:rPr>
        <w:t xml:space="preserve">ется </w:t>
      </w:r>
      <w:r w:rsidR="008830CE" w:rsidRPr="002D14FA">
        <w:rPr>
          <w:rFonts w:ascii="Times New Roman" w:eastAsiaTheme="minorHAnsi" w:hAnsi="Times New Roman"/>
          <w:lang w:eastAsia="en-US"/>
        </w:rPr>
        <w:t>соблюдение правил благоустройства территории</w:t>
      </w:r>
      <w:r w:rsidR="00786A2E" w:rsidRPr="002D14FA">
        <w:rPr>
          <w:rFonts w:ascii="Times New Roman" w:eastAsiaTheme="minorHAnsi" w:hAnsi="Times New Roman"/>
          <w:lang w:eastAsia="en-US"/>
        </w:rPr>
        <w:t xml:space="preserve"> муниципального образования</w:t>
      </w:r>
      <w:r w:rsidR="008830CE" w:rsidRPr="002D14FA">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2D14FA">
        <w:rPr>
          <w:rFonts w:ascii="Times New Roman" w:hAnsi="Times New Roman"/>
        </w:rPr>
        <w:t>.</w:t>
      </w:r>
    </w:p>
    <w:p w:rsidR="0099362B" w:rsidRPr="002D14FA" w:rsidRDefault="00786A2E" w:rsidP="00330447">
      <w:pPr>
        <w:autoSpaceDE w:val="0"/>
        <w:autoSpaceDN w:val="0"/>
        <w:adjustRightInd w:val="0"/>
        <w:ind w:firstLine="709"/>
        <w:rPr>
          <w:rFonts w:ascii="Times New Roman" w:hAnsi="Times New Roman"/>
        </w:rPr>
      </w:pPr>
      <w:r w:rsidRPr="002D14FA">
        <w:rPr>
          <w:rFonts w:ascii="Times New Roman" w:hAnsi="Times New Roman"/>
        </w:rPr>
        <w:t xml:space="preserve">1.4. </w:t>
      </w:r>
      <w:r w:rsidR="0099362B" w:rsidRPr="002D14FA">
        <w:rPr>
          <w:rFonts w:ascii="Times New Roman" w:hAnsi="Times New Roman"/>
        </w:rPr>
        <w:t xml:space="preserve">Объектами муниципального контроля </w:t>
      </w:r>
      <w:r w:rsidRPr="002D14FA">
        <w:rPr>
          <w:rFonts w:ascii="Times New Roman" w:hAnsi="Times New Roman"/>
        </w:rPr>
        <w:t xml:space="preserve">в сфере благоустройства </w:t>
      </w:r>
      <w:r w:rsidR="0099362B" w:rsidRPr="002D14FA">
        <w:rPr>
          <w:rFonts w:ascii="Times New Roman" w:hAnsi="Times New Roman"/>
        </w:rPr>
        <w:t xml:space="preserve">являются: </w:t>
      </w:r>
    </w:p>
    <w:p w:rsidR="00786A2E" w:rsidRPr="002D14FA"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4"/>
          <w:szCs w:val="24"/>
          <w:lang w:eastAsia="en-US"/>
        </w:rPr>
      </w:pPr>
      <w:r w:rsidRPr="002D14FA">
        <w:rPr>
          <w:rFonts w:ascii="Times New Roman" w:hAnsi="Times New Roman"/>
          <w:sz w:val="24"/>
          <w:szCs w:val="24"/>
        </w:rPr>
        <w:t xml:space="preserve">- </w:t>
      </w:r>
      <w:r w:rsidR="00786A2E" w:rsidRPr="002D14FA">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деятельность, действия (бездействие) контролируемых лиц в сфере </w:t>
      </w:r>
      <w:r w:rsidR="00786A2E" w:rsidRPr="002D14FA">
        <w:rPr>
          <w:rFonts w:ascii="Times New Roman" w:hAnsi="Times New Roman" w:cs="Times New Roman"/>
          <w:sz w:val="24"/>
          <w:szCs w:val="24"/>
        </w:rPr>
        <w:t>благоустройства территории</w:t>
      </w:r>
      <w:r w:rsidRPr="002D14FA">
        <w:rPr>
          <w:rFonts w:ascii="Times New Roman" w:hAnsi="Times New Roman" w:cs="Times New Roman"/>
          <w:sz w:val="24"/>
          <w:szCs w:val="24"/>
        </w:rPr>
        <w:t xml:space="preserve">, в рамках которых должны соблюдаться обязательные требования, </w:t>
      </w:r>
      <w:r w:rsidR="00786A2E" w:rsidRPr="002D14FA">
        <w:rPr>
          <w:rFonts w:ascii="Times New Roman" w:hAnsi="Times New Roman" w:cs="Times New Roman"/>
          <w:sz w:val="24"/>
          <w:szCs w:val="24"/>
        </w:rPr>
        <w:t xml:space="preserve">установленные правилами благоустройства муниципального образования, </w:t>
      </w:r>
      <w:r w:rsidRPr="002D14FA">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2D14FA" w:rsidRDefault="0072045A" w:rsidP="00330447">
      <w:pPr>
        <w:pStyle w:val="ConsPlusNormal"/>
        <w:ind w:firstLine="709"/>
        <w:jc w:val="both"/>
        <w:rPr>
          <w:rFonts w:ascii="Times New Roman" w:hAnsi="Times New Roman" w:cs="Times New Roman"/>
          <w:sz w:val="24"/>
          <w:szCs w:val="24"/>
        </w:rPr>
      </w:pPr>
      <w:r w:rsidRPr="002D14F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объекты освещения и иное осветительное оборудование;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зеленые насаждения;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знаково-информационные системы;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детские и спортивные площадки, контейнерные площадки, малые архитектурные формы;</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пешеходные коммуникации, в том числе тротуары, аллеи, дорожки, тропинки;</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lastRenderedPageBreak/>
        <w:t>- объекты (элементы) благоустройства для беспрепятственного доступа инвалидов и иных маломобильных граждан;</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уборка территории, в том числе в зимний период;</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проведение земляных работ;</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содержание прилегающих территорий;</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некапитальные объекты, в том числе сезонные торговые;</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инженерные коммуникации и сооружения;</w:t>
      </w:r>
    </w:p>
    <w:p w:rsidR="0072045A" w:rsidRPr="002D14FA" w:rsidRDefault="0072045A" w:rsidP="00330447">
      <w:pPr>
        <w:shd w:val="clear" w:color="auto" w:fill="FFFFFF"/>
        <w:ind w:firstLine="709"/>
        <w:rPr>
          <w:rFonts w:ascii="Times New Roman" w:hAnsi="Times New Roman"/>
        </w:rPr>
      </w:pPr>
      <w:r w:rsidRPr="002D14F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2D14FA" w:rsidRDefault="0072045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1.5. </w:t>
      </w:r>
      <w:r w:rsidR="0099362B" w:rsidRPr="002D14FA">
        <w:rPr>
          <w:rFonts w:ascii="Times New Roman" w:hAnsi="Times New Roman" w:cs="Times New Roman"/>
          <w:sz w:val="24"/>
          <w:szCs w:val="24"/>
        </w:rPr>
        <w:t xml:space="preserve">Администрацией в рамках осуществления муниципального контроля </w:t>
      </w:r>
      <w:r w:rsidR="008830CE"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обеспечивается учет объектов</w:t>
      </w:r>
      <w:r w:rsidR="0099362B" w:rsidRPr="002D14FA">
        <w:rPr>
          <w:rFonts w:ascii="Times New Roman" w:hAnsi="Times New Roman" w:cs="Times New Roman"/>
          <w:bCs/>
          <w:sz w:val="24"/>
          <w:szCs w:val="24"/>
        </w:rPr>
        <w:t xml:space="preserve"> муниципального </w:t>
      </w:r>
      <w:r w:rsidR="0099362B" w:rsidRPr="002D14FA">
        <w:rPr>
          <w:rFonts w:ascii="Times New Roman" w:hAnsi="Times New Roman" w:cs="Times New Roman"/>
          <w:sz w:val="24"/>
          <w:szCs w:val="24"/>
        </w:rPr>
        <w:t>контроля</w:t>
      </w:r>
      <w:r w:rsidR="00E90431" w:rsidRPr="002D14FA">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Учет объектов контроля осуществляется путем </w:t>
      </w:r>
      <w:r w:rsidR="00E90431" w:rsidRPr="002D14FA">
        <w:rPr>
          <w:rFonts w:ascii="Times New Roman" w:hAnsi="Times New Roman" w:cs="Times New Roman"/>
          <w:sz w:val="24"/>
          <w:szCs w:val="24"/>
        </w:rPr>
        <w:t>включения сведени</w:t>
      </w:r>
      <w:r w:rsidR="005C543A" w:rsidRPr="002D14FA">
        <w:rPr>
          <w:rFonts w:ascii="Times New Roman" w:hAnsi="Times New Roman" w:cs="Times New Roman"/>
          <w:sz w:val="24"/>
          <w:szCs w:val="24"/>
        </w:rPr>
        <w:t>й</w:t>
      </w:r>
      <w:r w:rsidR="00E90431" w:rsidRPr="002D14FA">
        <w:rPr>
          <w:rFonts w:ascii="Times New Roman" w:hAnsi="Times New Roman" w:cs="Times New Roman"/>
          <w:sz w:val="24"/>
          <w:szCs w:val="24"/>
        </w:rPr>
        <w:t xml:space="preserve"> в Единый реестр видов контроля</w:t>
      </w:r>
      <w:r w:rsidR="005C543A" w:rsidRPr="002D14FA">
        <w:rPr>
          <w:rFonts w:ascii="Times New Roman" w:hAnsi="Times New Roman" w:cs="Times New Roman"/>
          <w:sz w:val="24"/>
          <w:szCs w:val="24"/>
        </w:rPr>
        <w:t xml:space="preserve">. Администрация </w:t>
      </w:r>
      <w:r w:rsidRPr="002D14FA">
        <w:rPr>
          <w:rFonts w:ascii="Times New Roman" w:hAnsi="Times New Roman" w:cs="Times New Roman"/>
          <w:sz w:val="24"/>
          <w:szCs w:val="24"/>
        </w:rPr>
        <w:t>веде</w:t>
      </w:r>
      <w:r w:rsidR="005C543A" w:rsidRPr="002D14FA">
        <w:rPr>
          <w:rFonts w:ascii="Times New Roman" w:hAnsi="Times New Roman" w:cs="Times New Roman"/>
          <w:sz w:val="24"/>
          <w:szCs w:val="24"/>
        </w:rPr>
        <w:t xml:space="preserve">т </w:t>
      </w:r>
      <w:r w:rsidRPr="002D14FA">
        <w:rPr>
          <w:rFonts w:ascii="Times New Roman" w:hAnsi="Times New Roman" w:cs="Times New Roman"/>
          <w:sz w:val="24"/>
          <w:szCs w:val="24"/>
        </w:rPr>
        <w:t>журнал</w:t>
      </w:r>
      <w:r w:rsidR="005C543A" w:rsidRPr="002D14FA">
        <w:rPr>
          <w:rFonts w:ascii="Times New Roman" w:hAnsi="Times New Roman" w:cs="Times New Roman"/>
          <w:sz w:val="24"/>
          <w:szCs w:val="24"/>
        </w:rPr>
        <w:t xml:space="preserve"> </w:t>
      </w:r>
      <w:r w:rsidRPr="002D14FA">
        <w:rPr>
          <w:rFonts w:ascii="Times New Roman" w:hAnsi="Times New Roman" w:cs="Times New Roman"/>
          <w:sz w:val="24"/>
          <w:szCs w:val="24"/>
        </w:rPr>
        <w:t>учета объектов контроля, оформляем</w:t>
      </w:r>
      <w:r w:rsidR="005C543A" w:rsidRPr="002D14FA">
        <w:rPr>
          <w:rFonts w:ascii="Times New Roman" w:hAnsi="Times New Roman" w:cs="Times New Roman"/>
          <w:sz w:val="24"/>
          <w:szCs w:val="24"/>
        </w:rPr>
        <w:t>ый</w:t>
      </w:r>
      <w:r w:rsidRPr="002D14FA">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D14FA">
        <w:rPr>
          <w:rFonts w:ascii="Times New Roman" w:hAnsi="Times New Roman" w:cs="Times New Roman"/>
          <w:sz w:val="24"/>
          <w:szCs w:val="24"/>
        </w:rPr>
        <w:t>й</w:t>
      </w:r>
      <w:r w:rsidRPr="002D14FA">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D14FA">
        <w:rPr>
          <w:rFonts w:ascii="Times New Roman" w:hAnsi="Times New Roman" w:cs="Times New Roman"/>
          <w:sz w:val="24"/>
          <w:szCs w:val="24"/>
        </w:rPr>
        <w:t xml:space="preserve">не </w:t>
      </w:r>
      <w:r w:rsidRPr="002D14FA">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D14FA" w:rsidRDefault="001F4849" w:rsidP="00330447">
      <w:pPr>
        <w:pStyle w:val="ConsPlusNormal"/>
        <w:suppressAutoHyphens w:val="0"/>
        <w:ind w:firstLine="709"/>
        <w:jc w:val="both"/>
        <w:rPr>
          <w:rFonts w:ascii="Times New Roman" w:hAnsi="Times New Roman" w:cs="Times New Roman"/>
          <w:sz w:val="24"/>
          <w:szCs w:val="24"/>
        </w:rPr>
      </w:pPr>
    </w:p>
    <w:p w:rsidR="0099362B" w:rsidRPr="002D14FA" w:rsidRDefault="0099362B"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2. Контрольны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орган, уполномоченны</w:t>
      </w:r>
      <w:r w:rsidR="004C2E2C" w:rsidRPr="002D14FA">
        <w:rPr>
          <w:rFonts w:ascii="Times New Roman" w:hAnsi="Times New Roman" w:cs="Times New Roman"/>
          <w:bCs/>
          <w:sz w:val="24"/>
          <w:szCs w:val="24"/>
        </w:rPr>
        <w:t>й</w:t>
      </w:r>
      <w:r w:rsidRPr="002D14FA">
        <w:rPr>
          <w:rFonts w:ascii="Times New Roman" w:hAnsi="Times New Roman" w:cs="Times New Roman"/>
          <w:bCs/>
          <w:sz w:val="24"/>
          <w:szCs w:val="24"/>
        </w:rPr>
        <w:t xml:space="preserve"> на осуществление муниципального контроля</w:t>
      </w:r>
      <w:r w:rsidR="00786A2E" w:rsidRPr="002D14FA">
        <w:rPr>
          <w:rFonts w:ascii="Times New Roman" w:hAnsi="Times New Roman" w:cs="Times New Roman"/>
          <w:bCs/>
          <w:sz w:val="24"/>
          <w:szCs w:val="24"/>
        </w:rPr>
        <w:t xml:space="preserve"> в сфере благоустройства</w:t>
      </w:r>
      <w:r w:rsidR="004C2E2C" w:rsidRPr="002D14FA">
        <w:rPr>
          <w:rFonts w:ascii="Times New Roman" w:hAnsi="Times New Roman" w:cs="Times New Roman"/>
          <w:bCs/>
          <w:sz w:val="24"/>
          <w:szCs w:val="24"/>
        </w:rPr>
        <w:t>.</w:t>
      </w:r>
    </w:p>
    <w:p w:rsidR="001F4849" w:rsidRPr="002D14FA" w:rsidRDefault="001F4849" w:rsidP="00330447">
      <w:pPr>
        <w:pStyle w:val="ConsPlusNormal"/>
        <w:suppressAutoHyphens w:val="0"/>
        <w:ind w:firstLine="709"/>
        <w:jc w:val="center"/>
        <w:rPr>
          <w:rFonts w:ascii="Times New Roman" w:hAnsi="Times New Roman" w:cs="Times New Roman"/>
          <w:bCs/>
          <w:sz w:val="24"/>
          <w:szCs w:val="24"/>
        </w:rPr>
      </w:pPr>
    </w:p>
    <w:p w:rsidR="0099362B" w:rsidRPr="002D14FA" w:rsidRDefault="0099362B" w:rsidP="00330447">
      <w:pPr>
        <w:ind w:firstLine="709"/>
        <w:contextualSpacing/>
        <w:rPr>
          <w:rFonts w:ascii="Times New Roman" w:hAnsi="Times New Roman"/>
        </w:rPr>
      </w:pPr>
      <w:r w:rsidRPr="002D14FA">
        <w:rPr>
          <w:rFonts w:ascii="Times New Roman" w:hAnsi="Times New Roman"/>
        </w:rPr>
        <w:t xml:space="preserve">2.1. Муниципальный контроль </w:t>
      </w:r>
      <w:r w:rsidR="00786A2E" w:rsidRPr="002D14FA">
        <w:rPr>
          <w:rFonts w:ascii="Times New Roman" w:hAnsi="Times New Roman"/>
        </w:rPr>
        <w:t xml:space="preserve">в сфере благоустройства </w:t>
      </w:r>
      <w:r w:rsidRPr="002D14FA">
        <w:rPr>
          <w:rFonts w:ascii="Times New Roman" w:hAnsi="Times New Roman"/>
        </w:rPr>
        <w:t xml:space="preserve">осуществляется администрацией </w:t>
      </w:r>
      <w:r w:rsidR="006229C0">
        <w:rPr>
          <w:rFonts w:ascii="Times New Roman" w:hAnsi="Times New Roman"/>
        </w:rPr>
        <w:t>Мосальского</w:t>
      </w:r>
      <w:r w:rsidR="005219BA" w:rsidRPr="002D14FA">
        <w:rPr>
          <w:rFonts w:ascii="Times New Roman" w:hAnsi="Times New Roman"/>
        </w:rPr>
        <w:t xml:space="preserve"> сельского поселения Каширского муниципального района Воронежской области </w:t>
      </w:r>
      <w:r w:rsidRPr="002D14FA">
        <w:rPr>
          <w:rFonts w:ascii="Times New Roman" w:hAnsi="Times New Roman"/>
        </w:rPr>
        <w:t>(далее - администрация).</w:t>
      </w:r>
    </w:p>
    <w:p w:rsidR="001F4849" w:rsidRPr="002D14FA" w:rsidRDefault="0099362B" w:rsidP="00330447">
      <w:pPr>
        <w:ind w:firstLine="709"/>
        <w:contextualSpacing/>
        <w:rPr>
          <w:rFonts w:ascii="Times New Roman" w:hAnsi="Times New Roman"/>
        </w:rPr>
      </w:pPr>
      <w:r w:rsidRPr="002D14FA">
        <w:rPr>
          <w:rFonts w:ascii="Times New Roman" w:hAnsi="Times New Roman"/>
        </w:rPr>
        <w:t>Должностным лиц</w:t>
      </w:r>
      <w:r w:rsidR="005219BA" w:rsidRPr="002D14FA">
        <w:rPr>
          <w:rFonts w:ascii="Times New Roman" w:hAnsi="Times New Roman"/>
        </w:rPr>
        <w:t>ом</w:t>
      </w:r>
      <w:r w:rsidRPr="002D14FA">
        <w:rPr>
          <w:rFonts w:ascii="Times New Roman" w:hAnsi="Times New Roman"/>
        </w:rPr>
        <w:t xml:space="preserve">, уполномоченным на принятие решений о проведении контрольных мероприятий, </w:t>
      </w:r>
      <w:r w:rsidR="005219BA" w:rsidRPr="002D14FA">
        <w:rPr>
          <w:rFonts w:ascii="Times New Roman" w:hAnsi="Times New Roman"/>
        </w:rPr>
        <w:t>и уполномоченным</w:t>
      </w:r>
      <w:r w:rsidR="00E54306" w:rsidRPr="002D14FA">
        <w:rPr>
          <w:rFonts w:ascii="Times New Roman" w:hAnsi="Times New Roman"/>
        </w:rPr>
        <w:t xml:space="preserve"> осуществлять муниципальный </w:t>
      </w:r>
      <w:r w:rsidR="00786A2E" w:rsidRPr="002D14FA">
        <w:rPr>
          <w:rFonts w:ascii="Times New Roman" w:hAnsi="Times New Roman"/>
        </w:rPr>
        <w:t xml:space="preserve">контроль </w:t>
      </w:r>
      <w:r w:rsidR="00786A2E" w:rsidRPr="002D14FA">
        <w:rPr>
          <w:rFonts w:ascii="Times New Roman" w:hAnsi="Times New Roman"/>
          <w:bCs/>
        </w:rPr>
        <w:t>в сфере благоустройства</w:t>
      </w:r>
      <w:r w:rsidR="00E54306" w:rsidRPr="002D14FA">
        <w:rPr>
          <w:rFonts w:ascii="Times New Roman" w:hAnsi="Times New Roman"/>
        </w:rPr>
        <w:t xml:space="preserve">, </w:t>
      </w:r>
      <w:r w:rsidRPr="002D14FA">
        <w:rPr>
          <w:rFonts w:ascii="Times New Roman" w:hAnsi="Times New Roman"/>
        </w:rPr>
        <w:t>явля</w:t>
      </w:r>
      <w:r w:rsidR="005219BA" w:rsidRPr="002D14FA">
        <w:rPr>
          <w:rFonts w:ascii="Times New Roman" w:hAnsi="Times New Roman"/>
        </w:rPr>
        <w:t>е</w:t>
      </w:r>
      <w:r w:rsidRPr="002D14FA">
        <w:rPr>
          <w:rFonts w:ascii="Times New Roman" w:hAnsi="Times New Roman"/>
        </w:rPr>
        <w:t>тся</w:t>
      </w:r>
      <w:r w:rsidR="001F4849" w:rsidRPr="002D14FA">
        <w:rPr>
          <w:rFonts w:ascii="Times New Roman" w:hAnsi="Times New Roman"/>
        </w:rPr>
        <w:t>:</w:t>
      </w:r>
    </w:p>
    <w:p w:rsidR="001F4849" w:rsidRPr="002D14FA" w:rsidRDefault="005219BA" w:rsidP="00330447">
      <w:pPr>
        <w:ind w:firstLine="709"/>
        <w:contextualSpacing/>
        <w:rPr>
          <w:rFonts w:ascii="Times New Roman" w:hAnsi="Times New Roman"/>
        </w:rPr>
      </w:pPr>
      <w:r w:rsidRPr="002D14FA">
        <w:rPr>
          <w:rFonts w:ascii="Times New Roman" w:hAnsi="Times New Roman"/>
        </w:rPr>
        <w:t>- глава администрации.</w:t>
      </w:r>
    </w:p>
    <w:p w:rsidR="007415AD" w:rsidRPr="002D14FA" w:rsidRDefault="005219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Должностным лицом</w:t>
      </w:r>
      <w:r w:rsidR="0099362B" w:rsidRPr="002D14FA">
        <w:rPr>
          <w:rFonts w:ascii="Times New Roman" w:hAnsi="Times New Roman"/>
        </w:rPr>
        <w:t xml:space="preserve">, </w:t>
      </w:r>
      <w:r w:rsidR="007415AD" w:rsidRPr="002D14FA">
        <w:rPr>
          <w:rFonts w:ascii="Times New Roman" w:eastAsiaTheme="minorHAnsi" w:hAnsi="Times New Roman"/>
          <w:lang w:eastAsia="en-US"/>
        </w:rPr>
        <w:t>в должностные обязанности котор</w:t>
      </w:r>
      <w:r w:rsidRPr="002D14FA">
        <w:rPr>
          <w:rFonts w:ascii="Times New Roman" w:eastAsiaTheme="minorHAnsi" w:hAnsi="Times New Roman"/>
          <w:lang w:eastAsia="en-US"/>
        </w:rPr>
        <w:t>ого</w:t>
      </w:r>
      <w:r w:rsidR="007415AD" w:rsidRPr="002D14FA">
        <w:rPr>
          <w:rFonts w:ascii="Times New Roman" w:eastAsiaTheme="minorHAnsi" w:hAnsi="Times New Roman"/>
          <w:lang w:eastAsia="en-US"/>
        </w:rPr>
        <w:t xml:space="preserve"> входит осуществление полномочий по муниципальному</w:t>
      </w:r>
      <w:r w:rsidR="00786A2E" w:rsidRPr="002D14FA">
        <w:rPr>
          <w:rFonts w:ascii="Times New Roman" w:eastAsiaTheme="minorHAnsi" w:hAnsi="Times New Roman"/>
          <w:lang w:eastAsia="en-US"/>
        </w:rPr>
        <w:t xml:space="preserve"> </w:t>
      </w:r>
      <w:r w:rsidR="007415AD" w:rsidRPr="002D14FA">
        <w:rPr>
          <w:rFonts w:ascii="Times New Roman" w:eastAsiaTheme="minorHAnsi" w:hAnsi="Times New Roman"/>
          <w:lang w:eastAsia="en-US"/>
        </w:rPr>
        <w:t>контролю</w:t>
      </w:r>
      <w:r w:rsidR="00786A2E" w:rsidRPr="002D14FA">
        <w:rPr>
          <w:rFonts w:ascii="Times New Roman" w:eastAsiaTheme="minorHAnsi" w:hAnsi="Times New Roman"/>
          <w:lang w:eastAsia="en-US"/>
        </w:rPr>
        <w:t xml:space="preserve"> </w:t>
      </w:r>
      <w:r w:rsidR="00786A2E" w:rsidRPr="002D14FA">
        <w:rPr>
          <w:rFonts w:ascii="Times New Roman" w:hAnsi="Times New Roman"/>
          <w:bCs/>
        </w:rPr>
        <w:t>в сфере благоустройства</w:t>
      </w:r>
      <w:r w:rsidR="007415AD" w:rsidRPr="002D14FA">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w:t>
      </w:r>
      <w:r w:rsidRPr="002D14FA">
        <w:rPr>
          <w:rFonts w:ascii="Times New Roman" w:eastAsiaTheme="minorHAnsi" w:hAnsi="Times New Roman"/>
          <w:lang w:eastAsia="en-US"/>
        </w:rPr>
        <w:t>е</w:t>
      </w:r>
      <w:r w:rsidR="007415AD" w:rsidRPr="002D14FA">
        <w:rPr>
          <w:rFonts w:ascii="Times New Roman" w:eastAsiaTheme="minorHAnsi" w:hAnsi="Times New Roman"/>
          <w:lang w:eastAsia="en-US"/>
        </w:rPr>
        <w:t>тся:</w:t>
      </w:r>
    </w:p>
    <w:p w:rsidR="005219BA" w:rsidRPr="002D14FA" w:rsidRDefault="005219BA" w:rsidP="00330447">
      <w:pPr>
        <w:ind w:firstLine="709"/>
        <w:contextualSpacing/>
        <w:rPr>
          <w:rFonts w:ascii="Times New Roman" w:hAnsi="Times New Roman"/>
        </w:rPr>
      </w:pPr>
      <w:r w:rsidRPr="002D14FA">
        <w:rPr>
          <w:rFonts w:ascii="Times New Roman" w:hAnsi="Times New Roman"/>
        </w:rPr>
        <w:t xml:space="preserve">- </w:t>
      </w:r>
      <w:r w:rsidRPr="006229C0">
        <w:rPr>
          <w:rFonts w:ascii="Times New Roman" w:hAnsi="Times New Roman"/>
        </w:rPr>
        <w:t xml:space="preserve"> ведущий</w:t>
      </w:r>
      <w:r w:rsidRPr="002D14FA">
        <w:rPr>
          <w:rFonts w:ascii="Times New Roman" w:hAnsi="Times New Roman"/>
        </w:rPr>
        <w:t xml:space="preserve"> специалист администрации.</w:t>
      </w:r>
    </w:p>
    <w:p w:rsidR="001F4849" w:rsidRPr="002D14FA" w:rsidRDefault="0099362B"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2.</w:t>
      </w:r>
      <w:r w:rsidR="001F4849" w:rsidRPr="002D14FA">
        <w:rPr>
          <w:rFonts w:ascii="Times New Roman" w:hAnsi="Times New Roman"/>
        </w:rPr>
        <w:t>2</w:t>
      </w:r>
      <w:r w:rsidRPr="002D14FA">
        <w:rPr>
          <w:rFonts w:ascii="Times New Roman" w:hAnsi="Times New Roman"/>
        </w:rPr>
        <w:t xml:space="preserve">. </w:t>
      </w:r>
      <w:r w:rsidR="001F4849" w:rsidRPr="002D14FA">
        <w:rPr>
          <w:rFonts w:ascii="Times New Roman" w:eastAsiaTheme="minorHAnsi" w:hAnsi="Times New Roman"/>
          <w:lang w:eastAsia="en-US"/>
        </w:rPr>
        <w:t>Должностные лица, осуществляющие муниципальный контроль</w:t>
      </w:r>
      <w:r w:rsidR="00786A2E" w:rsidRPr="002D14FA">
        <w:rPr>
          <w:rFonts w:ascii="Times New Roman" w:hAnsi="Times New Roman"/>
          <w:bCs/>
        </w:rPr>
        <w:t xml:space="preserve"> в сфере благоустройства</w:t>
      </w:r>
      <w:r w:rsidR="001F4849" w:rsidRPr="002D14FA">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D14FA">
        <w:rPr>
          <w:rFonts w:ascii="Times New Roman" w:eastAsiaTheme="minorHAnsi" w:hAnsi="Times New Roman"/>
          <w:lang w:eastAsia="en-US"/>
        </w:rPr>
        <w:t xml:space="preserve">» </w:t>
      </w:r>
      <w:r w:rsidR="001F4849" w:rsidRPr="002D14FA">
        <w:rPr>
          <w:rFonts w:ascii="Times New Roman" w:eastAsiaTheme="minorHAnsi" w:hAnsi="Times New Roman"/>
          <w:lang w:eastAsia="en-US"/>
        </w:rPr>
        <w:t xml:space="preserve">(далее - Федеральный закон </w:t>
      </w:r>
      <w:r w:rsidR="00D42074" w:rsidRPr="002D14FA">
        <w:rPr>
          <w:rFonts w:ascii="Times New Roman" w:eastAsiaTheme="minorHAnsi" w:hAnsi="Times New Roman"/>
          <w:lang w:eastAsia="en-US"/>
        </w:rPr>
        <w:t>№</w:t>
      </w:r>
      <w:r w:rsidR="001F4849" w:rsidRPr="002D14FA">
        <w:rPr>
          <w:rFonts w:ascii="Times New Roman" w:eastAsiaTheme="minorHAnsi" w:hAnsi="Times New Roman"/>
          <w:lang w:eastAsia="en-US"/>
        </w:rPr>
        <w:t xml:space="preserve"> 248-ФЗ).</w:t>
      </w:r>
    </w:p>
    <w:p w:rsidR="0099362B" w:rsidRPr="002D14FA" w:rsidRDefault="00970DA3"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2.3. </w:t>
      </w:r>
      <w:r w:rsidR="0099362B" w:rsidRPr="002D14FA">
        <w:rPr>
          <w:rFonts w:ascii="Times New Roman" w:hAnsi="Times New Roman" w:cs="Times New Roman"/>
          <w:sz w:val="24"/>
          <w:szCs w:val="24"/>
        </w:rPr>
        <w:t>К отношениям, связанным с осуществлением муниципального</w:t>
      </w:r>
      <w:r w:rsidR="005219BA" w:rsidRPr="002D14FA">
        <w:rPr>
          <w:rFonts w:ascii="Times New Roman" w:hAnsi="Times New Roman" w:cs="Times New Roman"/>
          <w:sz w:val="24"/>
          <w:szCs w:val="24"/>
        </w:rPr>
        <w:t xml:space="preserve"> </w:t>
      </w:r>
      <w:r w:rsidR="0099362B" w:rsidRPr="002D14FA">
        <w:rPr>
          <w:rFonts w:ascii="Times New Roman" w:hAnsi="Times New Roman" w:cs="Times New Roman"/>
          <w:sz w:val="24"/>
          <w:szCs w:val="24"/>
        </w:rPr>
        <w:t>контроля</w:t>
      </w:r>
      <w:r w:rsidR="00786A2E" w:rsidRPr="002D14FA">
        <w:rPr>
          <w:rFonts w:ascii="Times New Roman" w:hAnsi="Times New Roman" w:cs="Times New Roman"/>
          <w:bCs/>
          <w:sz w:val="24"/>
          <w:szCs w:val="24"/>
        </w:rPr>
        <w:t xml:space="preserve"> в сфере благоустройства</w:t>
      </w:r>
      <w:r w:rsidR="0099362B" w:rsidRPr="002D14F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 248-ФЗ, Федерального </w:t>
      </w:r>
      <w:r w:rsidR="0099362B" w:rsidRPr="002D14FA">
        <w:rPr>
          <w:rStyle w:val="a3"/>
          <w:rFonts w:ascii="Times New Roman" w:hAnsi="Times New Roman" w:cs="Times New Roman"/>
          <w:color w:val="auto"/>
          <w:sz w:val="24"/>
          <w:szCs w:val="24"/>
        </w:rPr>
        <w:t>закона</w:t>
      </w:r>
      <w:r w:rsidR="0099362B" w:rsidRPr="002D14F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916CC2" w:rsidRDefault="001F4849" w:rsidP="00330447">
      <w:pPr>
        <w:pStyle w:val="ConsPlusNormal"/>
        <w:suppressAutoHyphens w:val="0"/>
        <w:ind w:firstLine="709"/>
        <w:jc w:val="both"/>
        <w:rPr>
          <w:rFonts w:ascii="Times New Roman" w:hAnsi="Times New Roman" w:cs="Times New Roman"/>
          <w:sz w:val="24"/>
          <w:szCs w:val="24"/>
        </w:rPr>
      </w:pPr>
    </w:p>
    <w:p w:rsidR="00970DA3" w:rsidRPr="00916CC2" w:rsidRDefault="00970DA3" w:rsidP="00330447">
      <w:pPr>
        <w:autoSpaceDE w:val="0"/>
        <w:autoSpaceDN w:val="0"/>
        <w:adjustRightInd w:val="0"/>
        <w:ind w:firstLine="709"/>
        <w:jc w:val="center"/>
        <w:outlineLvl w:val="0"/>
        <w:rPr>
          <w:rFonts w:ascii="Times New Roman" w:eastAsiaTheme="minorHAnsi" w:hAnsi="Times New Roman"/>
          <w:bCs/>
          <w:lang w:eastAsia="en-US"/>
        </w:rPr>
      </w:pPr>
      <w:r w:rsidRPr="00916CC2">
        <w:rPr>
          <w:rFonts w:ascii="Times New Roman" w:eastAsiaTheme="minorHAnsi" w:hAnsi="Times New Roman"/>
          <w:bCs/>
          <w:lang w:eastAsia="en-US"/>
        </w:rPr>
        <w:t>3. Управление рисками причинения вреда (ущерба) охраняемым</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законом ценностям при осуществлении муниципального</w:t>
      </w:r>
    </w:p>
    <w:p w:rsidR="00970DA3" w:rsidRPr="00916CC2" w:rsidRDefault="00970DA3" w:rsidP="00330447">
      <w:pPr>
        <w:autoSpaceDE w:val="0"/>
        <w:autoSpaceDN w:val="0"/>
        <w:adjustRightInd w:val="0"/>
        <w:ind w:firstLine="709"/>
        <w:jc w:val="center"/>
        <w:rPr>
          <w:rFonts w:ascii="Times New Roman" w:eastAsiaTheme="minorHAnsi" w:hAnsi="Times New Roman"/>
          <w:bCs/>
          <w:lang w:eastAsia="en-US"/>
        </w:rPr>
      </w:pPr>
      <w:r w:rsidRPr="00916CC2">
        <w:rPr>
          <w:rFonts w:ascii="Times New Roman" w:eastAsiaTheme="minorHAnsi" w:hAnsi="Times New Roman"/>
          <w:bCs/>
          <w:lang w:eastAsia="en-US"/>
        </w:rPr>
        <w:t>контроля</w:t>
      </w:r>
      <w:r w:rsidR="00786A2E" w:rsidRPr="00916CC2">
        <w:rPr>
          <w:rFonts w:ascii="Times New Roman" w:hAnsi="Times New Roman"/>
          <w:bCs/>
        </w:rPr>
        <w:t xml:space="preserve"> в сфере благоустройства</w:t>
      </w:r>
    </w:p>
    <w:p w:rsidR="0072045A" w:rsidRPr="002D14FA" w:rsidRDefault="0072045A" w:rsidP="00330447">
      <w:pPr>
        <w:autoSpaceDE w:val="0"/>
        <w:autoSpaceDN w:val="0"/>
        <w:adjustRightInd w:val="0"/>
        <w:ind w:firstLine="709"/>
        <w:rPr>
          <w:rFonts w:ascii="Times New Roman" w:eastAsiaTheme="minorHAnsi" w:hAnsi="Times New Roman"/>
          <w:lang w:eastAsia="en-US"/>
        </w:rPr>
      </w:pP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3.1. При осуществлении муниципального контроля </w:t>
      </w:r>
      <w:r w:rsidR="0072045A" w:rsidRPr="002D14FA">
        <w:rPr>
          <w:rFonts w:ascii="Times New Roman" w:eastAsiaTheme="minorHAnsi" w:hAnsi="Times New Roman"/>
          <w:lang w:eastAsia="en-US"/>
        </w:rPr>
        <w:t xml:space="preserve">в сфере благоустройства </w:t>
      </w:r>
      <w:r w:rsidRPr="002D14FA">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3.2. </w:t>
      </w:r>
      <w:r w:rsidR="004C2E2C" w:rsidRPr="002D14FA">
        <w:rPr>
          <w:rFonts w:ascii="Times New Roman" w:eastAsiaTheme="minorHAnsi" w:hAnsi="Times New Roman"/>
          <w:lang w:eastAsia="en-US"/>
        </w:rPr>
        <w:t>Администрация</w:t>
      </w:r>
      <w:r w:rsidRPr="002D14FA">
        <w:rPr>
          <w:rFonts w:ascii="Times New Roman" w:eastAsiaTheme="minorHAnsi" w:hAnsi="Times New Roman"/>
          <w:lang w:eastAsia="en-US"/>
        </w:rPr>
        <w:t xml:space="preserve"> при осуществлении </w:t>
      </w:r>
      <w:r w:rsidR="006E002D" w:rsidRPr="002D14FA">
        <w:rPr>
          <w:rFonts w:ascii="Times New Roman" w:eastAsiaTheme="minorHAnsi" w:hAnsi="Times New Roman"/>
          <w:lang w:eastAsia="en-US"/>
        </w:rPr>
        <w:t>муниципального контроля в сфере благоустройства</w:t>
      </w:r>
      <w:r w:rsidRPr="002D14FA">
        <w:rPr>
          <w:rFonts w:ascii="Times New Roman" w:eastAsiaTheme="minorHAnsi" w:hAnsi="Times New Roman"/>
          <w:lang w:eastAsia="en-US"/>
        </w:rPr>
        <w:t xml:space="preserve"> относит объекты контроля, предусмотренные пунктом 1.</w:t>
      </w:r>
      <w:r w:rsidR="006E002D" w:rsidRPr="002D14FA">
        <w:rPr>
          <w:rFonts w:ascii="Times New Roman" w:eastAsiaTheme="minorHAnsi" w:hAnsi="Times New Roman"/>
          <w:lang w:eastAsia="en-US"/>
        </w:rPr>
        <w:t>4</w:t>
      </w:r>
      <w:r w:rsidRPr="002D14FA">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средний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умеренный риск;</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низкий риск.</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D14FA">
        <w:rPr>
          <w:rFonts w:ascii="Times New Roman" w:eastAsiaTheme="minorHAnsi" w:hAnsi="Times New Roman"/>
          <w:lang w:eastAsia="en-US"/>
        </w:rPr>
        <w:t xml:space="preserve">решением главы администрации </w:t>
      </w:r>
      <w:r w:rsidR="00970DA3" w:rsidRPr="002D14FA">
        <w:rPr>
          <w:rFonts w:ascii="Times New Roman" w:eastAsiaTheme="minorHAnsi" w:hAnsi="Times New Roman"/>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2D14FA">
        <w:rPr>
          <w:rFonts w:ascii="Times New Roman" w:eastAsiaTheme="minorHAnsi" w:hAnsi="Times New Roman"/>
          <w:lang w:eastAsia="en-US"/>
        </w:rPr>
        <w:t xml:space="preserve">№ 3 </w:t>
      </w:r>
      <w:r w:rsidR="00970DA3" w:rsidRPr="002D14FA">
        <w:rPr>
          <w:rFonts w:ascii="Times New Roman" w:eastAsiaTheme="minorHAnsi" w:hAnsi="Times New Roman"/>
          <w:lang w:eastAsia="en-US"/>
        </w:rPr>
        <w:t xml:space="preserve">к настоящему </w:t>
      </w:r>
      <w:r w:rsidR="004C2E2C" w:rsidRPr="002D14FA">
        <w:rPr>
          <w:rFonts w:ascii="Times New Roman" w:eastAsiaTheme="minorHAnsi" w:hAnsi="Times New Roman"/>
          <w:lang w:eastAsia="en-US"/>
        </w:rPr>
        <w:t>Решению</w:t>
      </w:r>
      <w:r w:rsidR="00970DA3" w:rsidRPr="002D14FA">
        <w:rPr>
          <w:rFonts w:ascii="Times New Roman" w:eastAsiaTheme="minorHAnsi" w:hAnsi="Times New Roman"/>
          <w:lang w:eastAsia="en-US"/>
        </w:rPr>
        <w:t>.</w:t>
      </w:r>
    </w:p>
    <w:p w:rsidR="005C543A" w:rsidRPr="002D14FA" w:rsidRDefault="005C543A" w:rsidP="00330447">
      <w:pPr>
        <w:autoSpaceDE w:val="0"/>
        <w:autoSpaceDN w:val="0"/>
        <w:adjustRightInd w:val="0"/>
        <w:ind w:firstLine="709"/>
        <w:rPr>
          <w:rFonts w:ascii="Times New Roman" w:eastAsiaTheme="minorHAnsi" w:hAnsi="Times New Roman"/>
          <w:lang w:eastAsia="en-US"/>
        </w:rPr>
      </w:pPr>
      <w:bookmarkStart w:id="3" w:name="Par9"/>
      <w:bookmarkEnd w:id="3"/>
      <w:r w:rsidRPr="002D14F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D14FA">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D14FA" w:rsidRDefault="00970DA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6229C0">
        <w:rPr>
          <w:rFonts w:ascii="Times New Roman" w:hAnsi="Times New Roman"/>
        </w:rPr>
        <w:t>Мосальского</w:t>
      </w:r>
      <w:r w:rsidR="005219BA" w:rsidRPr="006229C0">
        <w:rPr>
          <w:rFonts w:ascii="Times New Roman" w:hAnsi="Times New Roman"/>
        </w:rPr>
        <w:t xml:space="preserve"> сельского поселения Каширского муниципального района Воронежской области</w:t>
      </w:r>
      <w:r w:rsidR="005219BA" w:rsidRPr="006229C0">
        <w:rPr>
          <w:rFonts w:ascii="Times New Roman" w:eastAsiaTheme="minorHAnsi" w:hAnsi="Times New Roman"/>
          <w:lang w:eastAsia="en-US"/>
        </w:rPr>
        <w:t xml:space="preserve"> </w:t>
      </w:r>
      <w:r w:rsidR="005219BA" w:rsidRPr="006229C0">
        <w:rPr>
          <w:rFonts w:ascii="Times New Roman" w:eastAsiaTheme="minorHAnsi" w:hAnsi="Times New Roman"/>
          <w:lang w:val="en-US" w:eastAsia="en-US"/>
        </w:rPr>
        <w:t>https</w:t>
      </w:r>
      <w:r w:rsidR="006229C0">
        <w:rPr>
          <w:rFonts w:ascii="Times New Roman" w:eastAsiaTheme="minorHAnsi" w:hAnsi="Times New Roman"/>
          <w:lang w:eastAsia="en-US"/>
        </w:rPr>
        <w:t>://</w:t>
      </w:r>
      <w:r w:rsidR="006229C0" w:rsidRPr="006229C0">
        <w:t xml:space="preserve"> </w:t>
      </w:r>
      <w:r w:rsidR="006229C0" w:rsidRPr="006229C0">
        <w:rPr>
          <w:rFonts w:ascii="Times New Roman" w:eastAsiaTheme="minorHAnsi" w:hAnsi="Times New Roman"/>
          <w:lang w:eastAsia="en-US"/>
        </w:rPr>
        <w:t>mosalskoe-r20.gosweb.gosuslugi.ru</w:t>
      </w:r>
      <w:r w:rsidR="005219BA" w:rsidRPr="002D14FA">
        <w:rPr>
          <w:rFonts w:ascii="Times New Roman" w:eastAsiaTheme="minorHAnsi" w:hAnsi="Times New Roman"/>
          <w:lang w:eastAsia="en-US"/>
        </w:rPr>
        <w:t xml:space="preserve"> </w:t>
      </w:r>
      <w:r w:rsidRPr="002D14FA">
        <w:rPr>
          <w:rFonts w:ascii="Times New Roman" w:eastAsiaTheme="minorHAnsi" w:hAnsi="Times New Roman"/>
          <w:lang w:eastAsia="en-US"/>
        </w:rPr>
        <w:t xml:space="preserve">в информационно-телекоммуникационной сети </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Интернет</w:t>
      </w:r>
      <w:r w:rsidR="00D42074" w:rsidRPr="002D14FA">
        <w:rPr>
          <w:rFonts w:ascii="Times New Roman" w:eastAsiaTheme="minorHAnsi" w:hAnsi="Times New Roman"/>
          <w:lang w:eastAsia="en-US"/>
        </w:rPr>
        <w:t>»</w:t>
      </w:r>
      <w:r w:rsidRPr="002D14FA">
        <w:rPr>
          <w:rFonts w:ascii="Times New Roman" w:eastAsiaTheme="minorHAnsi" w:hAnsi="Times New Roman"/>
          <w:lang w:eastAsia="en-US"/>
        </w:rPr>
        <w:t xml:space="preserve"> (далее - официальном сайте).</w:t>
      </w:r>
    </w:p>
    <w:p w:rsidR="00EE61B6" w:rsidRPr="002D14FA" w:rsidRDefault="00EE61B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D14FA">
        <w:rPr>
          <w:rFonts w:ascii="Times New Roman" w:eastAsiaTheme="minorHAnsi" w:hAnsi="Times New Roman"/>
          <w:lang w:eastAsia="en-US"/>
        </w:rPr>
        <w:t>администрацию</w:t>
      </w:r>
      <w:r w:rsidRPr="002D14FA">
        <w:rPr>
          <w:rFonts w:ascii="Times New Roman" w:eastAsiaTheme="minorHAnsi" w:hAnsi="Times New Roman"/>
          <w:lang w:eastAsia="en-US"/>
        </w:rPr>
        <w:t xml:space="preserve"> заявление об изменении категории риска осуществляемой им деятельности либо </w:t>
      </w:r>
      <w:proofErr w:type="gramStart"/>
      <w:r w:rsidRPr="002D14FA">
        <w:rPr>
          <w:rFonts w:ascii="Times New Roman" w:eastAsiaTheme="minorHAnsi" w:hAnsi="Times New Roman"/>
          <w:lang w:eastAsia="en-US"/>
        </w:rPr>
        <w:t>категории риска</w:t>
      </w:r>
      <w:proofErr w:type="gramEnd"/>
      <w:r w:rsidRPr="002D14FA">
        <w:rPr>
          <w:rFonts w:ascii="Times New Roman" w:eastAsiaTheme="minorHAnsi" w:hAnsi="Times New Roman"/>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D14FA" w:rsidRDefault="001053B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До 1 января 2030 года</w:t>
      </w:r>
      <w:r w:rsidR="00E54306" w:rsidRPr="002D14FA">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w:t>
      </w:r>
      <w:proofErr w:type="gramStart"/>
      <w:r w:rsidR="00E54306" w:rsidRPr="002D14FA">
        <w:rPr>
          <w:rFonts w:ascii="Times New Roman" w:eastAsiaTheme="minorHAnsi" w:hAnsi="Times New Roman"/>
          <w:lang w:eastAsia="en-US"/>
        </w:rPr>
        <w:t>категории риска</w:t>
      </w:r>
      <w:proofErr w:type="gramEnd"/>
      <w:r w:rsidR="00E54306" w:rsidRPr="002D14FA">
        <w:rPr>
          <w:rFonts w:ascii="Times New Roman" w:eastAsiaTheme="minorHAnsi" w:hAnsi="Times New Roman"/>
          <w:lang w:eastAsia="en-US"/>
        </w:rPr>
        <w:t xml:space="preserve">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2D14FA">
        <w:rPr>
          <w:rFonts w:ascii="Times New Roman" w:eastAsiaTheme="minorHAnsi" w:hAnsi="Times New Roman"/>
          <w:lang w:eastAsia="en-US"/>
        </w:rPr>
        <w:t xml:space="preserve"> </w:t>
      </w:r>
      <w:r w:rsidR="00E54306" w:rsidRPr="002D14FA">
        <w:rPr>
          <w:rFonts w:ascii="Times New Roman" w:eastAsiaTheme="minorHAnsi" w:hAnsi="Times New Roman"/>
          <w:lang w:eastAsia="en-US"/>
        </w:rPr>
        <w:t>№ 248-ФЗ с учетом следующих особенностей:</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з</w:t>
      </w:r>
      <w:r w:rsidR="001A07E5">
        <w:rPr>
          <w:rFonts w:ascii="Times New Roman" w:eastAsiaTheme="minorHAnsi" w:hAnsi="Times New Roman"/>
          <w:lang w:eastAsia="en-US"/>
        </w:rPr>
        <w:t>аявление рассматривается главой</w:t>
      </w:r>
      <w:r w:rsidRPr="002D14FA">
        <w:rPr>
          <w:rFonts w:ascii="Times New Roman" w:eastAsiaTheme="minorHAnsi" w:hAnsi="Times New Roman"/>
          <w:lang w:eastAsia="en-US"/>
        </w:rPr>
        <w:t xml:space="preserve"> администрации, принявшего решение о присвоении объекту контроля категории риска;</w:t>
      </w:r>
    </w:p>
    <w:p w:rsidR="00E54306" w:rsidRPr="002D14FA" w:rsidRDefault="00E543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D14FA" w:rsidRDefault="00D42074"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970DA3" w:rsidRPr="002D14FA">
        <w:rPr>
          <w:rFonts w:ascii="Times New Roman" w:eastAsiaTheme="minorHAnsi" w:hAnsi="Times New Roman"/>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2D14FA">
        <w:rPr>
          <w:rFonts w:ascii="Times New Roman" w:eastAsiaTheme="minorHAnsi" w:hAnsi="Times New Roman"/>
          <w:lang w:eastAsia="en-US"/>
        </w:rPr>
        <w:t>1</w:t>
      </w:r>
      <w:r w:rsidR="00970DA3" w:rsidRPr="002D14FA">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D14FA" w:rsidRDefault="00970DA3" w:rsidP="00330447">
      <w:pPr>
        <w:pStyle w:val="ConsPlusNormal"/>
        <w:suppressAutoHyphens w:val="0"/>
        <w:ind w:firstLine="709"/>
        <w:jc w:val="center"/>
        <w:rPr>
          <w:rFonts w:ascii="Times New Roman" w:hAnsi="Times New Roman" w:cs="Times New Roman"/>
          <w:bCs/>
          <w:sz w:val="24"/>
          <w:szCs w:val="24"/>
        </w:rPr>
      </w:pPr>
    </w:p>
    <w:p w:rsidR="0099362B" w:rsidRPr="002D14FA" w:rsidRDefault="00D42074"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4</w:t>
      </w:r>
      <w:r w:rsidR="0099362B" w:rsidRPr="002D14FA">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2D14FA" w:rsidRDefault="006E002D" w:rsidP="00330447">
      <w:pPr>
        <w:pStyle w:val="ConsPlusNormal"/>
        <w:suppressAutoHyphens w:val="0"/>
        <w:ind w:firstLine="709"/>
        <w:jc w:val="center"/>
        <w:rPr>
          <w:rFonts w:ascii="Times New Roman" w:hAnsi="Times New Roman" w:cs="Times New Roman"/>
          <w:bCs/>
          <w:sz w:val="24"/>
          <w:szCs w:val="24"/>
        </w:rPr>
      </w:pP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 Администрация осуществляет муниципальный контроль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посредством проведения: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D14FA">
        <w:rPr>
          <w:rFonts w:ascii="Times New Roman" w:hAnsi="Times New Roman" w:cs="Times New Roman"/>
          <w:sz w:val="24"/>
          <w:szCs w:val="24"/>
        </w:rPr>
        <w:t>л</w:t>
      </w:r>
      <w:r w:rsidRPr="002D14FA">
        <w:rPr>
          <w:rFonts w:ascii="Times New Roman" w:hAnsi="Times New Roman" w:cs="Times New Roman"/>
          <w:sz w:val="24"/>
          <w:szCs w:val="24"/>
        </w:rPr>
        <w:t>и</w:t>
      </w:r>
      <w:r w:rsidR="00294DA5" w:rsidRPr="002D14FA">
        <w:rPr>
          <w:rFonts w:ascii="Times New Roman" w:hAnsi="Times New Roman" w:cs="Times New Roman"/>
          <w:sz w:val="24"/>
          <w:szCs w:val="24"/>
        </w:rPr>
        <w:t>бо</w:t>
      </w:r>
      <w:r w:rsidRPr="002D14FA">
        <w:rPr>
          <w:rFonts w:ascii="Times New Roman" w:hAnsi="Times New Roman" w:cs="Times New Roman"/>
          <w:sz w:val="24"/>
          <w:szCs w:val="24"/>
        </w:rPr>
        <w:t xml:space="preserve"> без взаимодействия с контролируемым лицом.</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w:t>
      </w:r>
      <w:r w:rsidR="0099362B" w:rsidRPr="002D14FA">
        <w:rPr>
          <w:rFonts w:ascii="Times New Roman" w:hAnsi="Times New Roman" w:cs="Times New Roman"/>
          <w:sz w:val="24"/>
          <w:szCs w:val="24"/>
        </w:rPr>
        <w:lastRenderedPageBreak/>
        <w:t>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.3. При осуществлении муниципального контроля</w:t>
      </w:r>
      <w:r w:rsidR="006E002D" w:rsidRPr="002D14FA">
        <w:rPr>
          <w:rFonts w:ascii="Times New Roman" w:hAnsi="Times New Roman" w:cs="Times New Roman"/>
          <w:sz w:val="24"/>
          <w:szCs w:val="24"/>
        </w:rPr>
        <w:t xml:space="preserve"> в сфере благоустройства </w:t>
      </w:r>
      <w:r w:rsidR="0099362B" w:rsidRPr="002D14FA">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D14FA">
        <w:rPr>
          <w:rFonts w:ascii="Times New Roman" w:hAnsi="Times New Roman" w:cs="Times New Roman"/>
          <w:sz w:val="24"/>
          <w:szCs w:val="24"/>
        </w:rPr>
        <w:t>ельством Российской Федерации.</w:t>
      </w:r>
      <w:r w:rsidR="0099362B" w:rsidRPr="002D14FA">
        <w:rPr>
          <w:rFonts w:ascii="Times New Roman" w:hAnsi="Times New Roman" w:cs="Times New Roman"/>
          <w:sz w:val="24"/>
          <w:szCs w:val="24"/>
        </w:rPr>
        <w:t xml:space="preserve"> </w:t>
      </w:r>
      <w:r w:rsidR="00E54306" w:rsidRPr="002D14FA">
        <w:rPr>
          <w:rFonts w:ascii="Times New Roman" w:hAnsi="Times New Roman" w:cs="Times New Roman"/>
          <w:sz w:val="24"/>
          <w:szCs w:val="24"/>
        </w:rPr>
        <w:t xml:space="preserve">Также </w:t>
      </w:r>
      <w:r w:rsidR="0099362B" w:rsidRPr="002D14FA">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D14FA" w:rsidRDefault="00826D28" w:rsidP="00330447">
      <w:pPr>
        <w:pStyle w:val="ConsPlusNormal"/>
        <w:suppressAutoHyphens w:val="0"/>
        <w:ind w:firstLine="709"/>
        <w:jc w:val="both"/>
        <w:rPr>
          <w:rFonts w:ascii="Times New Roman" w:hAnsi="Times New Roman" w:cs="Times New Roman"/>
          <w:sz w:val="24"/>
          <w:szCs w:val="24"/>
          <w:highlight w:val="green"/>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2D14FA">
        <w:rPr>
          <w:rFonts w:ascii="Times New Roman" w:hAnsi="Times New Roman" w:cs="Times New Roman"/>
          <w:sz w:val="24"/>
          <w:szCs w:val="24"/>
        </w:rPr>
        <w:t xml:space="preserve"> в сфере благоустройства</w:t>
      </w:r>
      <w:r w:rsidR="0099362B" w:rsidRPr="002D14FA">
        <w:rPr>
          <w:rFonts w:ascii="Times New Roman" w:hAnsi="Times New Roman" w:cs="Times New Roman"/>
          <w:sz w:val="24"/>
          <w:szCs w:val="24"/>
        </w:rPr>
        <w:t xml:space="preserve"> незамедлительно направляет информацию об этом </w:t>
      </w:r>
      <w:r w:rsidR="00C052AF" w:rsidRPr="002D14FA">
        <w:rPr>
          <w:rFonts w:ascii="Times New Roman" w:hAnsi="Times New Roman" w:cs="Times New Roman"/>
          <w:sz w:val="24"/>
          <w:szCs w:val="24"/>
        </w:rPr>
        <w:t xml:space="preserve">главе </w:t>
      </w:r>
      <w:r w:rsidR="0099362B" w:rsidRPr="002D14FA">
        <w:rPr>
          <w:rFonts w:ascii="Times New Roman" w:hAnsi="Times New Roman" w:cs="Times New Roman"/>
          <w:sz w:val="24"/>
          <w:szCs w:val="24"/>
        </w:rPr>
        <w:t>администрации для принятия решения о проведении контрольных мероприятий</w:t>
      </w:r>
      <w:r w:rsidR="00C052AF" w:rsidRPr="002D14FA">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D14FA">
        <w:rPr>
          <w:rFonts w:ascii="Times New Roman" w:hAnsi="Times New Roman" w:cs="Times New Roman"/>
          <w:sz w:val="24"/>
          <w:szCs w:val="24"/>
        </w:rPr>
        <w:t>.</w:t>
      </w:r>
    </w:p>
    <w:p w:rsidR="0099362B" w:rsidRPr="002D14FA" w:rsidRDefault="00826D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.7. При осуществлении администрацией муниципального </w:t>
      </w:r>
      <w:r w:rsidR="006E002D" w:rsidRPr="002D14FA">
        <w:rPr>
          <w:rFonts w:ascii="Times New Roman" w:hAnsi="Times New Roman" w:cs="Times New Roman"/>
          <w:sz w:val="24"/>
          <w:szCs w:val="24"/>
        </w:rPr>
        <w:t>к</w:t>
      </w:r>
      <w:r w:rsidR="0099362B" w:rsidRPr="002D14FA">
        <w:rPr>
          <w:rFonts w:ascii="Times New Roman" w:hAnsi="Times New Roman" w:cs="Times New Roman"/>
          <w:sz w:val="24"/>
          <w:szCs w:val="24"/>
        </w:rPr>
        <w:t xml:space="preserve">онтроля </w:t>
      </w:r>
      <w:r w:rsidR="006E002D" w:rsidRPr="002D14FA">
        <w:rPr>
          <w:rFonts w:ascii="Times New Roman" w:hAnsi="Times New Roman" w:cs="Times New Roman"/>
          <w:sz w:val="24"/>
          <w:szCs w:val="24"/>
        </w:rPr>
        <w:t xml:space="preserve">в сфере благоустройства </w:t>
      </w:r>
      <w:r w:rsidR="0099362B" w:rsidRPr="002D14FA">
        <w:rPr>
          <w:rFonts w:ascii="Times New Roman" w:hAnsi="Times New Roman" w:cs="Times New Roman"/>
          <w:sz w:val="24"/>
          <w:szCs w:val="24"/>
        </w:rPr>
        <w:t>провод</w:t>
      </w:r>
      <w:r w:rsidR="001053BF" w:rsidRPr="002D14FA">
        <w:rPr>
          <w:rFonts w:ascii="Times New Roman" w:hAnsi="Times New Roman" w:cs="Times New Roman"/>
          <w:sz w:val="24"/>
          <w:szCs w:val="24"/>
        </w:rPr>
        <w:t xml:space="preserve">ятся </w:t>
      </w:r>
      <w:r w:rsidR="0099362B" w:rsidRPr="002D14FA">
        <w:rPr>
          <w:rFonts w:ascii="Times New Roman" w:hAnsi="Times New Roman" w:cs="Times New Roman"/>
          <w:sz w:val="24"/>
          <w:szCs w:val="24"/>
        </w:rPr>
        <w:t>следующие виды профилактических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информирование;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обобщение правоприменительной практики;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объявление предостережени</w:t>
      </w:r>
      <w:r w:rsidR="00294DA5" w:rsidRPr="002D14FA">
        <w:rPr>
          <w:rFonts w:ascii="Times New Roman" w:hAnsi="Times New Roman" w:cs="Times New Roman"/>
          <w:sz w:val="24"/>
          <w:szCs w:val="24"/>
        </w:rPr>
        <w:t>я</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консультирование;</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 профилактический визит.</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D14F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2D14FA" w:rsidRDefault="005C543A" w:rsidP="00330447">
      <w:pPr>
        <w:autoSpaceDE w:val="0"/>
        <w:autoSpaceDN w:val="0"/>
        <w:adjustRightInd w:val="0"/>
        <w:ind w:firstLine="709"/>
        <w:rPr>
          <w:rFonts w:ascii="Times New Roman" w:hAnsi="Times New Roman"/>
        </w:rPr>
      </w:pPr>
      <w:r w:rsidRPr="002D14F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2D14FA">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D14FA">
        <w:rPr>
          <w:rFonts w:ascii="Times New Roman" w:hAnsi="Times New Roman"/>
        </w:rPr>
        <w:t>.</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2D14F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2D14F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w:t>
      </w:r>
      <w:r w:rsidRPr="002D14FA">
        <w:rPr>
          <w:rFonts w:ascii="Times New Roman" w:hAnsi="Times New Roman" w:cs="Times New Roman"/>
          <w:sz w:val="24"/>
          <w:szCs w:val="24"/>
        </w:rPr>
        <w:lastRenderedPageBreak/>
        <w:t xml:space="preserve">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2D14FA" w:rsidRDefault="005C543A" w:rsidP="00330447">
      <w:pPr>
        <w:ind w:firstLine="709"/>
        <w:rPr>
          <w:rFonts w:ascii="Times New Roman" w:hAnsi="Times New Roman"/>
        </w:rPr>
      </w:pPr>
      <w:r w:rsidRPr="002D14F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D14F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D14FA">
        <w:rPr>
          <w:rFonts w:ascii="Times New Roman" w:hAnsi="Times New Roman"/>
        </w:rPr>
        <w:t xml:space="preserve">. </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Возражение должно содержать: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идентификационный номер налогоплательщика -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оставлении предостережения без изменения;</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об отмене предостережения.</w:t>
      </w:r>
    </w:p>
    <w:p w:rsidR="0099362B" w:rsidRPr="002D14FA" w:rsidRDefault="005C543A"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2D14FA">
        <w:rPr>
          <w:rFonts w:ascii="Times New Roman" w:hAnsi="Times New Roman" w:cs="Times New Roman"/>
          <w:sz w:val="24"/>
          <w:szCs w:val="24"/>
        </w:rPr>
        <w:t>.</w:t>
      </w:r>
    </w:p>
    <w:p w:rsidR="00A638AC"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2D14FA">
        <w:rPr>
          <w:rFonts w:ascii="Times New Roman" w:hAnsi="Times New Roman" w:cs="Times New Roman"/>
          <w:sz w:val="24"/>
          <w:szCs w:val="24"/>
        </w:rPr>
        <w:t xml:space="preserve"> в сфере благоустройства</w:t>
      </w:r>
      <w:r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по телефону, посредством видео-конференц-связи, на личном приеме</w:t>
      </w:r>
      <w:r w:rsidR="00A638AC" w:rsidRPr="002D14FA">
        <w:rPr>
          <w:rFonts w:ascii="Times New Roman" w:hAnsi="Times New Roman" w:cs="Times New Roman"/>
          <w:sz w:val="24"/>
          <w:szCs w:val="24"/>
        </w:rPr>
        <w:t>,</w:t>
      </w:r>
      <w:r w:rsidR="0099362B" w:rsidRPr="002D14FA">
        <w:rPr>
          <w:rFonts w:ascii="Times New Roman" w:hAnsi="Times New Roman" w:cs="Times New Roman"/>
          <w:sz w:val="24"/>
          <w:szCs w:val="24"/>
        </w:rPr>
        <w:t xml:space="preserve"> в ходе проведения профилактических </w:t>
      </w:r>
      <w:r w:rsidR="00A638AC" w:rsidRPr="002D14FA">
        <w:rPr>
          <w:rFonts w:ascii="Times New Roman" w:hAnsi="Times New Roman" w:cs="Times New Roman"/>
          <w:sz w:val="24"/>
          <w:szCs w:val="24"/>
        </w:rPr>
        <w:t xml:space="preserve">либо контрольных </w:t>
      </w:r>
      <w:r w:rsidR="0099362B" w:rsidRPr="002D14FA">
        <w:rPr>
          <w:rFonts w:ascii="Times New Roman" w:hAnsi="Times New Roman" w:cs="Times New Roman"/>
          <w:sz w:val="24"/>
          <w:szCs w:val="24"/>
        </w:rPr>
        <w:t xml:space="preserve">мероприятий. </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proofErr w:type="gramStart"/>
      <w:r w:rsidRPr="002D14FA">
        <w:rPr>
          <w:rFonts w:ascii="Times New Roman" w:hAnsi="Times New Roman" w:cs="Times New Roman"/>
          <w:sz w:val="24"/>
          <w:szCs w:val="24"/>
        </w:rPr>
        <w:t>установленных для приема днях</w:t>
      </w:r>
      <w:proofErr w:type="gramEnd"/>
      <w:r w:rsidRPr="002D14FA">
        <w:rPr>
          <w:rFonts w:ascii="Times New Roman" w:hAnsi="Times New Roman" w:cs="Times New Roman"/>
          <w:sz w:val="24"/>
          <w:szCs w:val="24"/>
        </w:rPr>
        <w:t xml:space="preserve"> и часах размещается на официальном сайте администрации в сети «Интернет».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1) организация и осуществление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3) порядок обжалования действий (бездействия) должностных лиц</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D14FA">
        <w:rPr>
          <w:rFonts w:ascii="Times New Roman" w:hAnsi="Times New Roman" w:cs="Times New Roman"/>
          <w:sz w:val="24"/>
          <w:szCs w:val="24"/>
        </w:rPr>
        <w:t xml:space="preserve"> рамках контрольных мероприятий.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2D14FA">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2D14FA">
        <w:rPr>
          <w:rFonts w:ascii="Times New Roman" w:hAnsi="Times New Roman" w:cs="Times New Roman"/>
          <w:sz w:val="24"/>
          <w:szCs w:val="24"/>
        </w:rPr>
        <w:t>,</w:t>
      </w:r>
      <w:r w:rsidRPr="002D14FA">
        <w:rPr>
          <w:rFonts w:ascii="Times New Roman" w:hAnsi="Times New Roman" w:cs="Times New Roman"/>
          <w:sz w:val="24"/>
          <w:szCs w:val="24"/>
        </w:rPr>
        <w:t xml:space="preserve"> в следующих случаях:</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2D14FA">
        <w:rPr>
          <w:rFonts w:ascii="Times New Roman" w:hAnsi="Times New Roman" w:cs="Times New Roman"/>
          <w:sz w:val="24"/>
          <w:szCs w:val="24"/>
        </w:rPr>
        <w:t xml:space="preserve">муниципальный контроль в сфере благоустройства </w:t>
      </w:r>
      <w:r w:rsidRPr="002D14FA">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D14FA" w:rsidRDefault="00F4085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Должностными лицами, уполномоченными осуществлять </w:t>
      </w:r>
      <w:r w:rsidR="009E51D3" w:rsidRPr="002D14FA">
        <w:rPr>
          <w:rFonts w:ascii="Times New Roman" w:hAnsi="Times New Roman" w:cs="Times New Roman"/>
          <w:sz w:val="24"/>
          <w:szCs w:val="24"/>
        </w:rPr>
        <w:t>муниципальный контроль в сфере благоустройства</w:t>
      </w:r>
      <w:r w:rsidRPr="002D14FA">
        <w:rPr>
          <w:rFonts w:ascii="Times New Roman" w:hAnsi="Times New Roman" w:cs="Times New Roman"/>
          <w:sz w:val="24"/>
          <w:szCs w:val="24"/>
        </w:rPr>
        <w:t>, ведется журнал учета консультирований.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99362B" w:rsidRPr="002D14FA">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2D14FA">
        <w:rPr>
          <w:rFonts w:ascii="Times New Roman" w:hAnsi="Times New Roman" w:cs="Times New Roman"/>
          <w:sz w:val="24"/>
          <w:szCs w:val="24"/>
        </w:rPr>
        <w:t xml:space="preserve">или мобильного приложения «Инспектор» </w:t>
      </w:r>
      <w:r w:rsidR="0099362B" w:rsidRPr="002D14FA">
        <w:rPr>
          <w:rFonts w:ascii="Times New Roman" w:hAnsi="Times New Roman" w:cs="Times New Roman"/>
          <w:sz w:val="24"/>
          <w:szCs w:val="24"/>
        </w:rPr>
        <w:t xml:space="preserve">в порядке, </w:t>
      </w:r>
      <w:r w:rsidR="00443D34" w:rsidRPr="002D14FA">
        <w:rPr>
          <w:rFonts w:ascii="Times New Roman" w:hAnsi="Times New Roman" w:cs="Times New Roman"/>
          <w:sz w:val="24"/>
          <w:szCs w:val="24"/>
        </w:rPr>
        <w:t>установленном</w:t>
      </w:r>
      <w:r w:rsidR="0099362B" w:rsidRPr="002D14FA">
        <w:rPr>
          <w:rFonts w:ascii="Times New Roman" w:hAnsi="Times New Roman" w:cs="Times New Roman"/>
          <w:sz w:val="24"/>
          <w:szCs w:val="24"/>
        </w:rPr>
        <w:t xml:space="preserve"> ст</w:t>
      </w:r>
      <w:r w:rsidR="00443D34" w:rsidRPr="002D14FA">
        <w:rPr>
          <w:rFonts w:ascii="Times New Roman" w:hAnsi="Times New Roman" w:cs="Times New Roman"/>
          <w:sz w:val="24"/>
          <w:szCs w:val="24"/>
        </w:rPr>
        <w:t>атьей</w:t>
      </w:r>
      <w:r w:rsidR="0099362B" w:rsidRPr="002D14FA">
        <w:rPr>
          <w:rFonts w:ascii="Times New Roman" w:hAnsi="Times New Roman" w:cs="Times New Roman"/>
          <w:sz w:val="24"/>
          <w:szCs w:val="24"/>
        </w:rPr>
        <w:t xml:space="preserve"> 52 Федерального закона № 248-ФЗ.</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D14FA">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D14FA">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D14FA">
        <w:rPr>
          <w:rFonts w:ascii="Times New Roman" w:hAnsi="Times New Roman" w:cs="Times New Roman"/>
          <w:sz w:val="24"/>
          <w:szCs w:val="24"/>
        </w:rPr>
        <w:t>о</w:t>
      </w:r>
      <w:r w:rsidRPr="002D14FA">
        <w:rPr>
          <w:rFonts w:ascii="Times New Roman" w:hAnsi="Times New Roman" w:cs="Times New Roman"/>
          <w:sz w:val="24"/>
          <w:szCs w:val="24"/>
        </w:rPr>
        <w:t>бъект</w:t>
      </w:r>
      <w:r w:rsidR="00443D34" w:rsidRPr="002D14FA">
        <w:rPr>
          <w:rFonts w:ascii="Times New Roman" w:hAnsi="Times New Roman" w:cs="Times New Roman"/>
          <w:sz w:val="24"/>
          <w:szCs w:val="24"/>
        </w:rPr>
        <w:t xml:space="preserve">а </w:t>
      </w:r>
      <w:r w:rsidRPr="002D14FA">
        <w:rPr>
          <w:rFonts w:ascii="Times New Roman" w:hAnsi="Times New Roman" w:cs="Times New Roman"/>
          <w:sz w:val="24"/>
          <w:szCs w:val="24"/>
        </w:rPr>
        <w:t>контроля</w:t>
      </w:r>
      <w:r w:rsidR="00443D34" w:rsidRPr="002D14FA">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D14FA">
        <w:rPr>
          <w:rFonts w:ascii="Times New Roman" w:hAnsi="Times New Roman" w:cs="Times New Roman"/>
          <w:sz w:val="24"/>
          <w:szCs w:val="24"/>
        </w:rPr>
        <w:t>.</w:t>
      </w:r>
    </w:p>
    <w:p w:rsidR="00AA0AF1" w:rsidRPr="002D14FA" w:rsidRDefault="00AA0AF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4</w:t>
      </w:r>
      <w:r w:rsidR="00F5773E" w:rsidRPr="002D14FA">
        <w:rPr>
          <w:rFonts w:ascii="Times New Roman" w:hAnsi="Times New Roman" w:cs="Times New Roman"/>
          <w:sz w:val="24"/>
          <w:szCs w:val="24"/>
        </w:rPr>
        <w:t xml:space="preserve">.12.1. </w:t>
      </w:r>
      <w:r w:rsidR="00AA0AF1" w:rsidRPr="002D14FA">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D14FA">
        <w:rPr>
          <w:rFonts w:ascii="Times New Roman" w:hAnsi="Times New Roman" w:cs="Times New Roman"/>
          <w:sz w:val="24"/>
          <w:szCs w:val="24"/>
        </w:rPr>
        <w:t>для проведения экспертизы, испытаний</w:t>
      </w:r>
      <w:r w:rsidR="00AA0AF1" w:rsidRPr="002D14FA">
        <w:rPr>
          <w:rFonts w:ascii="Times New Roman" w:hAnsi="Times New Roman" w:cs="Times New Roman"/>
          <w:sz w:val="24"/>
          <w:szCs w:val="24"/>
        </w:rPr>
        <w:t>.</w:t>
      </w:r>
      <w:r w:rsidR="005219BA" w:rsidRPr="002D14FA">
        <w:rPr>
          <w:rFonts w:ascii="Times New Roman" w:hAnsi="Times New Roman" w:cs="Times New Roman"/>
          <w:sz w:val="24"/>
          <w:szCs w:val="24"/>
        </w:rPr>
        <w:t xml:space="preserve"> </w:t>
      </w:r>
    </w:p>
    <w:p w:rsidR="00F270C1" w:rsidRPr="002D14FA" w:rsidRDefault="00F270C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D14FA">
        <w:rPr>
          <w:rFonts w:ascii="Times New Roman" w:hAnsi="Times New Roman" w:cs="Times New Roman"/>
          <w:sz w:val="24"/>
          <w:szCs w:val="24"/>
        </w:rPr>
        <w:t>9</w:t>
      </w:r>
      <w:r w:rsidRPr="002D14FA">
        <w:rPr>
          <w:rFonts w:ascii="Times New Roman" w:hAnsi="Times New Roman" w:cs="Times New Roman"/>
          <w:sz w:val="24"/>
          <w:szCs w:val="24"/>
        </w:rPr>
        <w:t>0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4</w:t>
      </w:r>
      <w:r w:rsidR="00F5773E" w:rsidRPr="002D14FA">
        <w:rPr>
          <w:rFonts w:ascii="Times New Roman" w:hAnsi="Times New Roman"/>
        </w:rPr>
        <w:t xml:space="preserve">.12.2. </w:t>
      </w:r>
      <w:r w:rsidR="00F5773E" w:rsidRPr="002D14FA">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D14FA">
        <w:rPr>
          <w:rFonts w:ascii="Times New Roman" w:eastAsiaTheme="minorHAnsi" w:hAnsi="Times New Roman"/>
          <w:lang w:eastAsia="en-US"/>
        </w:rPr>
        <w:t xml:space="preserve"> в порядке, установленном статьей 52.2 Федерального закона № 248-ФЗ</w:t>
      </w:r>
      <w:r w:rsidR="00F5773E" w:rsidRPr="002D14FA">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от контролируемого лица поступило уведомление об отзыве заявления;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3) в течение года до даты подачи заявления </w:t>
      </w:r>
      <w:r w:rsidR="008D6F12" w:rsidRPr="002D14FA">
        <w:rPr>
          <w:rFonts w:ascii="Times New Roman" w:eastAsiaTheme="minorHAnsi" w:hAnsi="Times New Roman"/>
          <w:lang w:eastAsia="en-US"/>
        </w:rPr>
        <w:t>администрацией</w:t>
      </w:r>
      <w:r w:rsidRPr="002D14FA">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либо членов их семей.</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D14FA" w:rsidRDefault="00F5773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rsidR="00F5773E" w:rsidRPr="002D14FA" w:rsidRDefault="00F5773E" w:rsidP="00330447">
      <w:pPr>
        <w:pStyle w:val="ConsPlusNormal"/>
        <w:suppressAutoHyphens w:val="0"/>
        <w:ind w:firstLine="709"/>
        <w:jc w:val="both"/>
        <w:rPr>
          <w:rFonts w:ascii="Times New Roman" w:hAnsi="Times New Roman" w:cs="Times New Roman"/>
          <w:sz w:val="24"/>
          <w:szCs w:val="24"/>
        </w:rPr>
      </w:pPr>
    </w:p>
    <w:p w:rsidR="00F5773E" w:rsidRPr="002D14FA" w:rsidRDefault="008D6F12" w:rsidP="00330447">
      <w:pPr>
        <w:pStyle w:val="ConsPlusNormal"/>
        <w:suppressAutoHyphens w:val="0"/>
        <w:ind w:firstLine="709"/>
        <w:jc w:val="center"/>
        <w:rPr>
          <w:rFonts w:ascii="Times New Roman" w:hAnsi="Times New Roman" w:cs="Times New Roman"/>
          <w:bCs/>
          <w:sz w:val="24"/>
          <w:szCs w:val="24"/>
        </w:rPr>
      </w:pPr>
      <w:r w:rsidRPr="002D14FA">
        <w:rPr>
          <w:rFonts w:ascii="Times New Roman" w:hAnsi="Times New Roman" w:cs="Times New Roman"/>
          <w:bCs/>
          <w:sz w:val="24"/>
          <w:szCs w:val="24"/>
        </w:rPr>
        <w:t>5</w:t>
      </w:r>
      <w:r w:rsidR="0099362B" w:rsidRPr="002D14FA">
        <w:rPr>
          <w:rFonts w:ascii="Times New Roman" w:hAnsi="Times New Roman" w:cs="Times New Roman"/>
          <w:bCs/>
          <w:sz w:val="24"/>
          <w:szCs w:val="24"/>
        </w:rPr>
        <w:t xml:space="preserve">. </w:t>
      </w:r>
      <w:r w:rsidR="000D6106" w:rsidRPr="002D14FA">
        <w:rPr>
          <w:rFonts w:ascii="Times New Roman" w:hAnsi="Times New Roman" w:cs="Times New Roman"/>
          <w:bCs/>
          <w:sz w:val="24"/>
          <w:szCs w:val="24"/>
        </w:rPr>
        <w:t>Порядок организации и о</w:t>
      </w:r>
      <w:r w:rsidR="0099362B" w:rsidRPr="002D14FA">
        <w:rPr>
          <w:rFonts w:ascii="Times New Roman" w:hAnsi="Times New Roman" w:cs="Times New Roman"/>
          <w:bCs/>
          <w:sz w:val="24"/>
          <w:szCs w:val="24"/>
        </w:rPr>
        <w:t>существлени</w:t>
      </w:r>
      <w:r w:rsidR="000D6106" w:rsidRPr="002D14FA">
        <w:rPr>
          <w:rFonts w:ascii="Times New Roman" w:hAnsi="Times New Roman" w:cs="Times New Roman"/>
          <w:bCs/>
          <w:sz w:val="24"/>
          <w:szCs w:val="24"/>
        </w:rPr>
        <w:t>я</w:t>
      </w:r>
      <w:r w:rsidR="0099362B" w:rsidRPr="002D14FA">
        <w:rPr>
          <w:rFonts w:ascii="Times New Roman" w:hAnsi="Times New Roman" w:cs="Times New Roman"/>
          <w:bCs/>
          <w:sz w:val="24"/>
          <w:szCs w:val="24"/>
        </w:rPr>
        <w:t xml:space="preserve"> контрольных мероприятий</w:t>
      </w:r>
      <w:r w:rsidRPr="002D14FA">
        <w:rPr>
          <w:rFonts w:ascii="Times New Roman" w:hAnsi="Times New Roman" w:cs="Times New Roman"/>
          <w:bCs/>
          <w:sz w:val="24"/>
          <w:szCs w:val="24"/>
        </w:rPr>
        <w:t>.</w:t>
      </w:r>
    </w:p>
    <w:p w:rsidR="0099362B" w:rsidRPr="002D14FA" w:rsidRDefault="0099362B" w:rsidP="00330447">
      <w:pPr>
        <w:pStyle w:val="ConsPlusNormal"/>
        <w:suppressAutoHyphens w:val="0"/>
        <w:ind w:firstLine="709"/>
        <w:jc w:val="center"/>
        <w:rPr>
          <w:rFonts w:ascii="Times New Roman" w:hAnsi="Times New Roman" w:cs="Times New Roman"/>
          <w:sz w:val="24"/>
          <w:szCs w:val="24"/>
        </w:rPr>
      </w:pPr>
      <w:r w:rsidRPr="002D14FA">
        <w:rPr>
          <w:rFonts w:ascii="Times New Roman" w:hAnsi="Times New Roman" w:cs="Times New Roman"/>
          <w:bCs/>
          <w:sz w:val="24"/>
          <w:szCs w:val="24"/>
        </w:rPr>
        <w:t xml:space="preserve">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 xml:space="preserve">.1. При осуществлении </w:t>
      </w:r>
      <w:r w:rsidR="009E51D3" w:rsidRPr="002D14FA">
        <w:rPr>
          <w:rFonts w:ascii="Times New Roman" w:hAnsi="Times New Roman" w:cs="Times New Roman"/>
          <w:sz w:val="24"/>
          <w:szCs w:val="24"/>
        </w:rPr>
        <w:t xml:space="preserve">муниципального контроля в сфере благоустройства </w:t>
      </w:r>
      <w:r w:rsidR="0099362B" w:rsidRPr="002D14FA">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1.1</w:t>
      </w:r>
      <w:r w:rsidR="0099362B" w:rsidRPr="002D14FA">
        <w:rPr>
          <w:rFonts w:ascii="Times New Roman" w:hAnsi="Times New Roman" w:cs="Times New Roman"/>
          <w:sz w:val="24"/>
          <w:szCs w:val="24"/>
        </w:rPr>
        <w:t>. При взаимодействии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а) инспекционный визит;</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рейдовый осмотр;</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документарная проверка;</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г) выездная проверка</w:t>
      </w:r>
      <w:r w:rsidR="002342FE" w:rsidRPr="002D14FA">
        <w:rPr>
          <w:rFonts w:ascii="Times New Roman" w:hAnsi="Times New Roman" w:cs="Times New Roman"/>
          <w:sz w:val="24"/>
          <w:szCs w:val="24"/>
        </w:rPr>
        <w:t>.</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1</w:t>
      </w:r>
      <w:r w:rsidR="0099362B" w:rsidRPr="002D14FA">
        <w:rPr>
          <w:rFonts w:ascii="Times New Roman" w:hAnsi="Times New Roman" w:cs="Times New Roman"/>
          <w:sz w:val="24"/>
          <w:szCs w:val="24"/>
        </w:rPr>
        <w:t>.</w:t>
      </w:r>
      <w:r w:rsidR="00B72090" w:rsidRPr="002D14FA">
        <w:rPr>
          <w:rFonts w:ascii="Times New Roman" w:hAnsi="Times New Roman" w:cs="Times New Roman"/>
          <w:sz w:val="24"/>
          <w:szCs w:val="24"/>
        </w:rPr>
        <w:t>2.</w:t>
      </w:r>
      <w:r w:rsidR="0099362B" w:rsidRPr="002D14FA">
        <w:rPr>
          <w:rFonts w:ascii="Times New Roman" w:hAnsi="Times New Roman" w:cs="Times New Roman"/>
          <w:sz w:val="24"/>
          <w:szCs w:val="24"/>
        </w:rPr>
        <w:t xml:space="preserve"> Без взаимодействия с контролируемыми лицами:</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2D14FA">
        <w:rPr>
          <w:rFonts w:ascii="Times New Roman" w:hAnsi="Times New Roman" w:cs="Times New Roman"/>
          <w:sz w:val="24"/>
          <w:szCs w:val="24"/>
        </w:rPr>
        <w:t>муниципального контроля в сфере благоустройства</w:t>
      </w:r>
      <w:r w:rsidRPr="002D14FA">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2D14F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D14FA">
        <w:rPr>
          <w:rFonts w:ascii="Times New Roman" w:hAnsi="Times New Roman" w:cs="Times New Roman"/>
          <w:sz w:val="24"/>
          <w:szCs w:val="24"/>
        </w:rPr>
        <w:t>);</w:t>
      </w:r>
    </w:p>
    <w:p w:rsidR="0099362B" w:rsidRPr="002D14FA" w:rsidRDefault="0099362B"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D14FA">
        <w:rPr>
          <w:rFonts w:ascii="Times New Roman" w:hAnsi="Times New Roman" w:cs="Times New Roman"/>
          <w:sz w:val="24"/>
          <w:szCs w:val="24"/>
        </w:rPr>
        <w:t>)</w:t>
      </w:r>
      <w:r w:rsidRPr="002D14FA">
        <w:rPr>
          <w:rFonts w:ascii="Times New Roman" w:hAnsi="Times New Roman" w:cs="Times New Roman"/>
          <w:sz w:val="24"/>
          <w:szCs w:val="24"/>
        </w:rPr>
        <w:t>.</w:t>
      </w:r>
    </w:p>
    <w:p w:rsidR="009064AF" w:rsidRPr="002D14FA" w:rsidRDefault="00A97186"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5.2. В соответствии с частью 2 статьи 61 Федерального закона № 248-ФЗ </w:t>
      </w:r>
      <w:r w:rsidR="009064AF" w:rsidRPr="002D14FA">
        <w:rPr>
          <w:rFonts w:ascii="Times New Roman" w:hAnsi="Times New Roman"/>
        </w:rPr>
        <w:t xml:space="preserve">и пунктом 11 (3) постановления Правительства РФ от </w:t>
      </w:r>
      <w:r w:rsidR="009064AF" w:rsidRPr="002D14FA">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D14FA">
        <w:rPr>
          <w:rFonts w:ascii="Times New Roman" w:eastAsiaTheme="minorHAnsi" w:hAnsi="Times New Roman"/>
          <w:lang w:eastAsia="en-US"/>
        </w:rPr>
        <w:t xml:space="preserve">при осуществлении муниципального контроля </w:t>
      </w:r>
      <w:r w:rsidR="00B61DC5" w:rsidRPr="002D14FA">
        <w:rPr>
          <w:rFonts w:ascii="Times New Roman" w:eastAsiaTheme="minorHAnsi" w:hAnsi="Times New Roman"/>
          <w:lang w:eastAsia="en-US"/>
        </w:rPr>
        <w:t xml:space="preserve">в сфере благоустройства </w:t>
      </w:r>
      <w:r w:rsidR="009064AF" w:rsidRPr="002D14FA">
        <w:rPr>
          <w:rFonts w:ascii="Times New Roman" w:eastAsiaTheme="minorHAnsi" w:hAnsi="Times New Roman"/>
          <w:lang w:eastAsia="en-US"/>
        </w:rPr>
        <w:t xml:space="preserve">плановые контрольные мероприятия не проводятся. </w:t>
      </w:r>
    </w:p>
    <w:p w:rsidR="00992FD6" w:rsidRPr="002D14FA" w:rsidRDefault="009064AF"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5.3. </w:t>
      </w:r>
      <w:r w:rsidR="00992FD6" w:rsidRPr="002D14FA">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D14FA">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D14FA">
        <w:rPr>
          <w:rFonts w:ascii="Times New Roman" w:eastAsiaTheme="minorHAnsi" w:hAnsi="Times New Roman"/>
          <w:lang w:eastAsia="en-US"/>
        </w:rPr>
        <w:t xml:space="preserve">. </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2D14FA" w:rsidRDefault="003D6F73"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5.4. </w:t>
      </w:r>
      <w:r w:rsidR="009064AF" w:rsidRPr="002D14FA">
        <w:rPr>
          <w:rFonts w:ascii="Times New Roman" w:eastAsiaTheme="minorHAnsi" w:hAnsi="Times New Roman"/>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2D14FA">
        <w:rPr>
          <w:rFonts w:ascii="Times New Roman" w:eastAsiaTheme="minorHAnsi" w:hAnsi="Times New Roman"/>
          <w:lang w:eastAsia="en-US"/>
        </w:rPr>
        <w:t xml:space="preserve"> 66 Федерального закона № 248-ФЗ</w:t>
      </w:r>
      <w:r w:rsidR="009064AF" w:rsidRPr="002D14FA">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5</w:t>
      </w:r>
      <w:r w:rsidR="009064AF" w:rsidRPr="002D14FA">
        <w:rPr>
          <w:rFonts w:ascii="Times New Roman" w:hAnsi="Times New Roman"/>
        </w:rPr>
        <w:t>.</w:t>
      </w:r>
      <w:r w:rsidR="003D6F73" w:rsidRPr="002D14FA">
        <w:rPr>
          <w:rFonts w:ascii="Times New Roman" w:hAnsi="Times New Roman"/>
        </w:rPr>
        <w:t>5</w:t>
      </w:r>
      <w:r w:rsidR="00B72090" w:rsidRPr="002D14FA">
        <w:rPr>
          <w:rFonts w:ascii="Times New Roman" w:hAnsi="Times New Roman"/>
        </w:rPr>
        <w:t xml:space="preserve">. </w:t>
      </w:r>
      <w:r w:rsidR="0099362B" w:rsidRPr="002D14FA">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D14FA">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2D14FA" w:rsidRDefault="00BD7C28"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w:t>
      </w:r>
      <w:r w:rsidRPr="002D14FA">
        <w:rPr>
          <w:rFonts w:ascii="Times New Roman" w:hAnsi="Times New Roman" w:cs="Times New Roman"/>
          <w:sz w:val="24"/>
          <w:szCs w:val="24"/>
        </w:rPr>
        <w:lastRenderedPageBreak/>
        <w:t>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1)</w:t>
      </w:r>
      <w:r w:rsidR="00B72090" w:rsidRPr="002D14FA">
        <w:rPr>
          <w:rFonts w:ascii="Times New Roman" w:hAnsi="Times New Roman" w:cs="Times New Roman"/>
          <w:sz w:val="24"/>
          <w:szCs w:val="24"/>
        </w:rPr>
        <w:t xml:space="preserve"> осмотр,</w:t>
      </w:r>
    </w:p>
    <w:p w:rsidR="003D0D1D"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2)</w:t>
      </w:r>
      <w:r w:rsidR="00B72090" w:rsidRPr="002D14FA">
        <w:rPr>
          <w:rFonts w:ascii="Times New Roman" w:hAnsi="Times New Roman" w:cs="Times New Roman"/>
          <w:sz w:val="24"/>
          <w:szCs w:val="24"/>
        </w:rPr>
        <w:t xml:space="preserve"> опрос, </w:t>
      </w:r>
    </w:p>
    <w:p w:rsidR="00627041" w:rsidRPr="002D14FA" w:rsidRDefault="003D0D1D"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3) </w:t>
      </w:r>
      <w:r w:rsidR="00B72090" w:rsidRPr="002D14FA">
        <w:rPr>
          <w:rFonts w:ascii="Times New Roman" w:hAnsi="Times New Roman" w:cs="Times New Roman"/>
          <w:sz w:val="24"/>
          <w:szCs w:val="24"/>
        </w:rPr>
        <w:t>истребовани</w:t>
      </w:r>
      <w:r w:rsidR="00627041"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4) </w:t>
      </w:r>
      <w:r w:rsidR="00B72090" w:rsidRPr="002D14FA">
        <w:rPr>
          <w:rFonts w:ascii="Times New Roman" w:hAnsi="Times New Roman" w:cs="Times New Roman"/>
          <w:sz w:val="24"/>
          <w:szCs w:val="24"/>
        </w:rPr>
        <w:t>получени</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письменных объяснений, </w:t>
      </w:r>
    </w:p>
    <w:p w:rsidR="00B72090" w:rsidRPr="002D14FA" w:rsidRDefault="00627041"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5) </w:t>
      </w:r>
      <w:r w:rsidR="00B72090" w:rsidRPr="002D14FA">
        <w:rPr>
          <w:rFonts w:ascii="Times New Roman" w:hAnsi="Times New Roman" w:cs="Times New Roman"/>
          <w:sz w:val="24"/>
          <w:szCs w:val="24"/>
        </w:rPr>
        <w:t>инструментально</w:t>
      </w:r>
      <w:r w:rsidRPr="002D14FA">
        <w:rPr>
          <w:rFonts w:ascii="Times New Roman" w:hAnsi="Times New Roman" w:cs="Times New Roman"/>
          <w:sz w:val="24"/>
          <w:szCs w:val="24"/>
        </w:rPr>
        <w:t>е</w:t>
      </w:r>
      <w:r w:rsidR="00B72090" w:rsidRPr="002D14FA">
        <w:rPr>
          <w:rFonts w:ascii="Times New Roman" w:hAnsi="Times New Roman" w:cs="Times New Roman"/>
          <w:sz w:val="24"/>
          <w:szCs w:val="24"/>
        </w:rPr>
        <w:t xml:space="preserve"> обследовани</w:t>
      </w:r>
      <w:r w:rsidRPr="002D14FA">
        <w:rPr>
          <w:rFonts w:ascii="Times New Roman" w:hAnsi="Times New Roman" w:cs="Times New Roman"/>
          <w:sz w:val="24"/>
          <w:szCs w:val="24"/>
        </w:rPr>
        <w:t>е.</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2D14FA" w:rsidRDefault="00627041"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A84188" w:rsidRPr="002D14FA">
        <w:rPr>
          <w:rFonts w:ascii="Times New Roman" w:hAnsi="Times New Roman" w:cs="Times New Roman"/>
          <w:sz w:val="24"/>
          <w:szCs w:val="24"/>
        </w:rPr>
        <w:t>.</w:t>
      </w:r>
      <w:r w:rsidR="00153824" w:rsidRPr="002D14FA">
        <w:rPr>
          <w:rFonts w:ascii="Times New Roman" w:hAnsi="Times New Roman" w:cs="Times New Roman"/>
          <w:sz w:val="24"/>
          <w:szCs w:val="24"/>
        </w:rPr>
        <w:t>7</w:t>
      </w:r>
      <w:r w:rsidR="00A84188" w:rsidRPr="002D14FA">
        <w:rPr>
          <w:rFonts w:ascii="Times New Roman" w:hAnsi="Times New Roman" w:cs="Times New Roman"/>
          <w:sz w:val="24"/>
          <w:szCs w:val="24"/>
        </w:rPr>
        <w:t>. Р</w:t>
      </w:r>
      <w:r w:rsidR="00B72090" w:rsidRPr="002D14FA">
        <w:rPr>
          <w:rFonts w:ascii="Times New Roman" w:hAnsi="Times New Roman" w:cs="Times New Roman"/>
          <w:sz w:val="24"/>
          <w:szCs w:val="24"/>
        </w:rPr>
        <w:t xml:space="preserve">ейдовый осмотр </w:t>
      </w:r>
      <w:r w:rsidR="00A84188" w:rsidRPr="002D14FA">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D14FA" w:rsidRDefault="00A84188"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рейдового осмотра могут проводиться следующие контрольные</w:t>
      </w:r>
      <w:r w:rsidR="005219BA" w:rsidRPr="002D14FA">
        <w:rPr>
          <w:rFonts w:ascii="Times New Roman" w:hAnsi="Times New Roman" w:cs="Times New Roman"/>
          <w:sz w:val="24"/>
          <w:szCs w:val="24"/>
        </w:rPr>
        <w:t xml:space="preserve"> </w:t>
      </w:r>
      <w:r w:rsidR="005C543A" w:rsidRPr="002D14FA">
        <w:rPr>
          <w:rFonts w:ascii="Times New Roman" w:hAnsi="Times New Roman" w:cs="Times New Roman"/>
          <w:sz w:val="24"/>
          <w:szCs w:val="24"/>
        </w:rPr>
        <w:t>действия</w:t>
      </w:r>
      <w:r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осмотр</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опрос</w:t>
      </w:r>
      <w:r w:rsidR="00A84188" w:rsidRPr="002D14FA">
        <w:rPr>
          <w:rFonts w:ascii="Times New Roman" w:hAnsi="Times New Roman" w:cs="Times New Roman"/>
          <w:sz w:val="24"/>
          <w:szCs w:val="24"/>
        </w:rPr>
        <w:t>;</w:t>
      </w:r>
    </w:p>
    <w:p w:rsidR="00A84188"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A84188"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w:t>
      </w:r>
    </w:p>
    <w:p w:rsidR="00B72090" w:rsidRPr="002D14FA"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w:t>
      </w:r>
      <w:r w:rsidR="005C543A" w:rsidRPr="002D14FA">
        <w:rPr>
          <w:rFonts w:ascii="Times New Roman" w:hAnsi="Times New Roman" w:cs="Times New Roman"/>
          <w:sz w:val="24"/>
          <w:szCs w:val="24"/>
        </w:rPr>
        <w:t>а;</w:t>
      </w:r>
    </w:p>
    <w:p w:rsidR="005C543A" w:rsidRPr="002D14FA"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 </w:t>
      </w:r>
      <w:r w:rsidRPr="002D14FA">
        <w:rPr>
          <w:rFonts w:ascii="Times New Roman" w:eastAsiaTheme="minorHAnsi" w:hAnsi="Times New Roman"/>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8</w:t>
      </w:r>
      <w:r w:rsidR="00691B8A" w:rsidRPr="002D14FA">
        <w:rPr>
          <w:rFonts w:ascii="Times New Roman" w:hAnsi="Times New Roman" w:cs="Times New Roman"/>
          <w:sz w:val="24"/>
          <w:szCs w:val="24"/>
        </w:rPr>
        <w:t xml:space="preserve">. Документарная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осуществляется в порядке, установленном статьей 72 Федерального закона № 248-ФЗ.</w:t>
      </w:r>
      <w:r w:rsidR="005219BA" w:rsidRPr="002D14FA">
        <w:rPr>
          <w:rFonts w:ascii="Times New Roman" w:hAnsi="Times New Roman" w:cs="Times New Roman"/>
          <w:sz w:val="24"/>
          <w:szCs w:val="24"/>
        </w:rPr>
        <w:t xml:space="preserve"> </w:t>
      </w:r>
    </w:p>
    <w:p w:rsidR="00691B8A" w:rsidRPr="002D14FA" w:rsidRDefault="00691B8A"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r w:rsidR="00691B8A" w:rsidRPr="002D14FA">
        <w:rPr>
          <w:rFonts w:ascii="Times New Roman" w:hAnsi="Times New Roman" w:cs="Times New Roman"/>
          <w:sz w:val="24"/>
          <w:szCs w:val="24"/>
        </w:rPr>
        <w:t>;</w:t>
      </w:r>
    </w:p>
    <w:p w:rsidR="00B72090" w:rsidRPr="002D14FA"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691B8A"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w:t>
      </w:r>
      <w:r w:rsidR="002671B4" w:rsidRPr="002D14FA">
        <w:rPr>
          <w:rFonts w:ascii="Times New Roman" w:hAnsi="Times New Roman" w:cs="Times New Roman"/>
          <w:sz w:val="24"/>
          <w:szCs w:val="24"/>
        </w:rPr>
        <w:t>;</w:t>
      </w:r>
    </w:p>
    <w:p w:rsidR="002671B4" w:rsidRPr="002D14FA"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экспертиза. </w:t>
      </w:r>
    </w:p>
    <w:p w:rsidR="00691B8A" w:rsidRPr="002D14FA"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2D14FA">
        <w:rPr>
          <w:rFonts w:ascii="Times New Roman" w:hAnsi="Times New Roman"/>
          <w:sz w:val="24"/>
          <w:szCs w:val="24"/>
        </w:rPr>
        <w:t>муниципального контроля в сфере благоустройства</w:t>
      </w:r>
      <w:r w:rsidRPr="002D14FA">
        <w:rPr>
          <w:rFonts w:ascii="Times New Roman" w:eastAsiaTheme="minorHAnsi" w:hAnsi="Times New Roman"/>
          <w:sz w:val="24"/>
          <w:szCs w:val="24"/>
          <w:lang w:eastAsia="en-US"/>
        </w:rPr>
        <w:t xml:space="preserve">, и требования представить необходимые письменные объяснения до момента </w:t>
      </w:r>
      <w:r w:rsidRPr="002D14FA">
        <w:rPr>
          <w:rFonts w:ascii="Times New Roman" w:eastAsiaTheme="minorHAnsi" w:hAnsi="Times New Roman"/>
          <w:sz w:val="24"/>
          <w:szCs w:val="24"/>
          <w:lang w:eastAsia="en-US"/>
        </w:rPr>
        <w:lastRenderedPageBreak/>
        <w:t>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D14FA" w:rsidRDefault="00691B8A"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2D14FA" w:rsidRDefault="008D6F12"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691B8A" w:rsidRPr="002D14FA">
        <w:rPr>
          <w:rFonts w:ascii="Times New Roman" w:hAnsi="Times New Roman" w:cs="Times New Roman"/>
          <w:sz w:val="24"/>
          <w:szCs w:val="24"/>
        </w:rPr>
        <w:t>.</w:t>
      </w:r>
      <w:r w:rsidR="00153824" w:rsidRPr="002D14FA">
        <w:rPr>
          <w:rFonts w:ascii="Times New Roman" w:hAnsi="Times New Roman" w:cs="Times New Roman"/>
          <w:sz w:val="24"/>
          <w:szCs w:val="24"/>
        </w:rPr>
        <w:t>9</w:t>
      </w:r>
      <w:r w:rsidR="00691B8A" w:rsidRPr="002D14FA">
        <w:rPr>
          <w:rFonts w:ascii="Times New Roman" w:hAnsi="Times New Roman" w:cs="Times New Roman"/>
          <w:sz w:val="24"/>
          <w:szCs w:val="24"/>
        </w:rPr>
        <w:t xml:space="preserve">. Выездная </w:t>
      </w:r>
      <w:r w:rsidR="00B72090" w:rsidRPr="002D14FA">
        <w:rPr>
          <w:rFonts w:ascii="Times New Roman" w:hAnsi="Times New Roman" w:cs="Times New Roman"/>
          <w:sz w:val="24"/>
          <w:szCs w:val="24"/>
        </w:rPr>
        <w:t xml:space="preserve">проверка </w:t>
      </w:r>
      <w:r w:rsidR="00691B8A" w:rsidRPr="002D14FA">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D14FA">
        <w:rPr>
          <w:rFonts w:ascii="Times New Roman" w:hAnsi="Times New Roman" w:cs="Times New Roman"/>
          <w:sz w:val="24"/>
          <w:szCs w:val="24"/>
        </w:rPr>
        <w:t>) либо объекта контроля</w:t>
      </w:r>
      <w:r w:rsidR="00691B8A" w:rsidRPr="002D14FA">
        <w:rPr>
          <w:rFonts w:ascii="Times New Roman" w:hAnsi="Times New Roman" w:cs="Times New Roman"/>
          <w:sz w:val="24"/>
          <w:szCs w:val="24"/>
        </w:rPr>
        <w:t>.</w:t>
      </w:r>
      <w:r w:rsidR="001116DD" w:rsidRPr="002D14FA">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или в запрашиваемых </w:t>
      </w:r>
      <w:r w:rsidR="00975326" w:rsidRPr="002D14FA">
        <w:rPr>
          <w:rFonts w:ascii="Times New Roman" w:eastAsiaTheme="minorHAnsi" w:hAnsi="Times New Roman"/>
          <w:lang w:eastAsia="en-US"/>
        </w:rPr>
        <w:t>ею</w:t>
      </w:r>
      <w:r w:rsidRPr="002D14FA">
        <w:rPr>
          <w:rFonts w:ascii="Times New Roman" w:eastAsiaTheme="minorHAnsi" w:hAnsi="Times New Roman"/>
          <w:lang w:eastAsia="en-US"/>
        </w:rPr>
        <w:t xml:space="preserve"> документах и объяснениях контролируемого лица;</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D14FA" w:rsidRDefault="001116DD" w:rsidP="00330447">
      <w:pPr>
        <w:tabs>
          <w:tab w:val="left" w:pos="1134"/>
        </w:tabs>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2D14FA">
        <w:rPr>
          <w:rFonts w:ascii="Times New Roman" w:eastAsiaTheme="minorHAnsi" w:hAnsi="Times New Roman"/>
          <w:lang w:eastAsia="en-US"/>
        </w:rPr>
        <w:t>1  статьи</w:t>
      </w:r>
      <w:proofErr w:type="gramEnd"/>
      <w:r w:rsidRPr="002D14FA">
        <w:rPr>
          <w:rFonts w:ascii="Times New Roman" w:eastAsiaTheme="minorHAnsi" w:hAnsi="Times New Roman"/>
          <w:lang w:eastAsia="en-US"/>
        </w:rPr>
        <w:t xml:space="preserve"> 57 и частью 12 статьи 66 Федерального закона</w:t>
      </w:r>
      <w:r w:rsidR="002671B4"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1116DD" w:rsidP="00330447">
      <w:pPr>
        <w:pStyle w:val="ConsPlusNormal"/>
        <w:tabs>
          <w:tab w:val="left" w:pos="1134"/>
        </w:tabs>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осмотр,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опрос, </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получени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письменных объяснений,</w:t>
      </w:r>
    </w:p>
    <w:p w:rsidR="001116DD"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истребовани</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документов, </w:t>
      </w:r>
    </w:p>
    <w:p w:rsidR="00B72090" w:rsidRPr="002D14FA"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инструментально</w:t>
      </w:r>
      <w:r w:rsidR="001116DD" w:rsidRPr="002D14FA">
        <w:rPr>
          <w:rFonts w:ascii="Times New Roman" w:hAnsi="Times New Roman" w:cs="Times New Roman"/>
          <w:sz w:val="24"/>
          <w:szCs w:val="24"/>
        </w:rPr>
        <w:t>е</w:t>
      </w:r>
      <w:r w:rsidRPr="002D14FA">
        <w:rPr>
          <w:rFonts w:ascii="Times New Roman" w:hAnsi="Times New Roman" w:cs="Times New Roman"/>
          <w:sz w:val="24"/>
          <w:szCs w:val="24"/>
        </w:rPr>
        <w:t xml:space="preserve"> обследовани</w:t>
      </w:r>
      <w:r w:rsidR="001116DD" w:rsidRPr="002D14FA">
        <w:rPr>
          <w:rFonts w:ascii="Times New Roman" w:hAnsi="Times New Roman" w:cs="Times New Roman"/>
          <w:sz w:val="24"/>
          <w:szCs w:val="24"/>
        </w:rPr>
        <w:t>е</w:t>
      </w:r>
      <w:r w:rsidR="002671B4" w:rsidRPr="002D14FA">
        <w:rPr>
          <w:rFonts w:ascii="Times New Roman" w:hAnsi="Times New Roman" w:cs="Times New Roman"/>
          <w:sz w:val="24"/>
          <w:szCs w:val="24"/>
        </w:rPr>
        <w:t>;</w:t>
      </w:r>
    </w:p>
    <w:p w:rsidR="002671B4"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экспертиза;</w:t>
      </w:r>
    </w:p>
    <w:p w:rsidR="005C543A" w:rsidRPr="002D14FA"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досмотр. </w:t>
      </w:r>
    </w:p>
    <w:p w:rsidR="0099362B" w:rsidRPr="002D14FA" w:rsidRDefault="008D6F12"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5</w:t>
      </w:r>
      <w:r w:rsidR="0099362B" w:rsidRPr="002D14FA">
        <w:rPr>
          <w:rFonts w:ascii="Times New Roman" w:hAnsi="Times New Roman" w:cs="Times New Roman"/>
          <w:sz w:val="24"/>
          <w:szCs w:val="24"/>
        </w:rPr>
        <w:t>.</w:t>
      </w:r>
      <w:r w:rsidR="00153824" w:rsidRPr="002D14FA">
        <w:rPr>
          <w:rFonts w:ascii="Times New Roman" w:hAnsi="Times New Roman" w:cs="Times New Roman"/>
          <w:sz w:val="24"/>
          <w:szCs w:val="24"/>
        </w:rPr>
        <w:t>10</w:t>
      </w:r>
      <w:r w:rsidR="0099362B" w:rsidRPr="002D14FA">
        <w:rPr>
          <w:rFonts w:ascii="Times New Roman" w:hAnsi="Times New Roman" w:cs="Times New Roman"/>
          <w:sz w:val="24"/>
          <w:szCs w:val="24"/>
        </w:rPr>
        <w:t xml:space="preserve">. Основанием для проведения контрольных мероприятий в отношении </w:t>
      </w:r>
      <w:r w:rsidR="001116DD" w:rsidRPr="002D14FA">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D14FA">
        <w:rPr>
          <w:rFonts w:ascii="Times New Roman" w:hAnsi="Times New Roman" w:cs="Times New Roman"/>
          <w:sz w:val="24"/>
          <w:szCs w:val="24"/>
        </w:rPr>
        <w:t>тся:</w:t>
      </w:r>
    </w:p>
    <w:p w:rsidR="001116DD" w:rsidRPr="002D14FA" w:rsidRDefault="001116DD"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 наличие у </w:t>
      </w:r>
      <w:r w:rsidR="00B71E62" w:rsidRPr="002D14FA">
        <w:rPr>
          <w:rFonts w:ascii="Times New Roman" w:eastAsiaTheme="minorHAnsi" w:hAnsi="Times New Roman"/>
          <w:lang w:eastAsia="en-US"/>
        </w:rPr>
        <w:t>администрации</w:t>
      </w:r>
      <w:r w:rsidRPr="002D14FA">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2D14FA">
        <w:rPr>
          <w:rFonts w:ascii="Times New Roman" w:eastAsiaTheme="minorHAnsi" w:hAnsi="Times New Roman"/>
          <w:lang w:eastAsia="en-US"/>
        </w:rPr>
        <w:t xml:space="preserve"> № 248-ФЗ</w:t>
      </w:r>
      <w:r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w:t>
      </w:r>
      <w:r w:rsidR="001116DD" w:rsidRPr="002D14FA">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w:t>
      </w:r>
      <w:r w:rsidR="001116DD" w:rsidRPr="002D14FA">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w:t>
      </w:r>
      <w:r w:rsidR="001116DD" w:rsidRPr="002D14FA">
        <w:rPr>
          <w:rFonts w:ascii="Times New Roman" w:eastAsiaTheme="minorHAnsi" w:hAnsi="Times New Roman"/>
          <w:lang w:eastAsia="en-US"/>
        </w:rPr>
        <w:t xml:space="preserve">) истечение срока исполнения решения </w:t>
      </w:r>
      <w:r w:rsidR="002671B4" w:rsidRPr="002D14FA">
        <w:rPr>
          <w:rFonts w:ascii="Times New Roman" w:eastAsiaTheme="minorHAnsi" w:hAnsi="Times New Roman"/>
          <w:lang w:eastAsia="en-US"/>
        </w:rPr>
        <w:t>администрации</w:t>
      </w:r>
      <w:r w:rsidR="001116DD" w:rsidRPr="002D14FA">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2D14FA">
        <w:rPr>
          <w:rFonts w:ascii="Times New Roman" w:eastAsiaTheme="minorHAnsi" w:hAnsi="Times New Roman"/>
          <w:lang w:eastAsia="en-US"/>
        </w:rPr>
        <w:t xml:space="preserve"> № 248-ФЗ</w:t>
      </w:r>
      <w:r w:rsidR="001116DD" w:rsidRPr="002D14FA">
        <w:rPr>
          <w:rFonts w:ascii="Times New Roman" w:eastAsiaTheme="minorHAnsi" w:hAnsi="Times New Roman"/>
          <w:lang w:eastAsia="en-US"/>
        </w:rPr>
        <w:t>;</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1116DD" w:rsidRPr="002D14FA">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D14FA" w:rsidRDefault="0097532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1116DD" w:rsidRPr="002D14FA">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w:t>
      </w:r>
      <w:r w:rsidR="009064AF" w:rsidRPr="002D14FA">
        <w:rPr>
          <w:rFonts w:ascii="Times New Roman" w:eastAsiaTheme="minorHAnsi" w:hAnsi="Times New Roman"/>
          <w:lang w:eastAsia="en-US"/>
        </w:rPr>
        <w:t>1</w:t>
      </w:r>
      <w:r w:rsidR="00153824" w:rsidRPr="002D14FA">
        <w:rPr>
          <w:rFonts w:ascii="Times New Roman" w:eastAsiaTheme="minorHAnsi" w:hAnsi="Times New Roman"/>
          <w:lang w:eastAsia="en-US"/>
        </w:rPr>
        <w:t>1</w:t>
      </w:r>
      <w:r w:rsidR="003B07C6" w:rsidRPr="002D14FA">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1) о причинении или непосредственной угрозе причинения вреда жизни и тяжкого или среднего вреда (ущерба) здоровью граждан;</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D14FA" w:rsidRDefault="003B07C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D14FA" w:rsidRDefault="005E20EC"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D14FA" w:rsidRDefault="005E20EC" w:rsidP="00330447">
      <w:pPr>
        <w:autoSpaceDE w:val="0"/>
        <w:autoSpaceDN w:val="0"/>
        <w:adjustRightInd w:val="0"/>
        <w:ind w:firstLine="709"/>
        <w:rPr>
          <w:rFonts w:ascii="Times New Roman" w:eastAsiaTheme="minorHAnsi" w:hAnsi="Times New Roman"/>
          <w:lang w:eastAsia="en-US"/>
        </w:rPr>
      </w:pPr>
      <w:bookmarkStart w:id="4" w:name="Par2"/>
      <w:bookmarkEnd w:id="4"/>
      <w:r w:rsidRPr="002D14FA">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3B07C6" w:rsidRPr="002D14FA">
        <w:rPr>
          <w:rFonts w:ascii="Times New Roman" w:eastAsiaTheme="minorHAnsi" w:hAnsi="Times New Roman"/>
          <w:lang w:eastAsia="en-US"/>
        </w:rPr>
        <w:t>.1</w:t>
      </w:r>
      <w:r w:rsidR="00153824" w:rsidRPr="002D14FA">
        <w:rPr>
          <w:rFonts w:ascii="Times New Roman" w:eastAsiaTheme="minorHAnsi" w:hAnsi="Times New Roman"/>
          <w:lang w:eastAsia="en-US"/>
        </w:rPr>
        <w:t>2</w:t>
      </w:r>
      <w:r w:rsidR="003B07C6" w:rsidRPr="002D14FA">
        <w:rPr>
          <w:rFonts w:ascii="Times New Roman" w:eastAsiaTheme="minorHAnsi" w:hAnsi="Times New Roman"/>
          <w:lang w:eastAsia="en-US"/>
        </w:rPr>
        <w:t>. В случаях, установленных Федеральным законом</w:t>
      </w:r>
      <w:r w:rsidR="005E20EC" w:rsidRPr="002D14FA">
        <w:rPr>
          <w:rFonts w:ascii="Times New Roman" w:eastAsiaTheme="minorHAnsi" w:hAnsi="Times New Roman"/>
          <w:lang w:eastAsia="en-US"/>
        </w:rPr>
        <w:t xml:space="preserve"> № 248-ФЗ</w:t>
      </w:r>
      <w:r w:rsidR="003B07C6" w:rsidRPr="002D14FA">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3</w:t>
      </w:r>
      <w:r w:rsidR="005E20EC" w:rsidRPr="002D14FA">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rsidR="005E20E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5E20EC" w:rsidRPr="002D14FA">
        <w:rPr>
          <w:rFonts w:ascii="Times New Roman" w:eastAsiaTheme="minorHAnsi" w:hAnsi="Times New Roman"/>
          <w:lang w:eastAsia="en-US"/>
        </w:rPr>
        <w:t>.1</w:t>
      </w:r>
      <w:r w:rsidR="00153824" w:rsidRPr="002D14FA">
        <w:rPr>
          <w:rFonts w:ascii="Times New Roman" w:eastAsiaTheme="minorHAnsi" w:hAnsi="Times New Roman"/>
          <w:lang w:eastAsia="en-US"/>
        </w:rPr>
        <w:t>4</w:t>
      </w:r>
      <w:r w:rsidR="005E20EC" w:rsidRPr="002D14FA">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7631DC" w:rsidRPr="002D14FA">
        <w:rPr>
          <w:rFonts w:ascii="Times New Roman" w:eastAsiaTheme="minorHAnsi" w:hAnsi="Times New Roman"/>
          <w:lang w:eastAsia="en-US"/>
        </w:rPr>
        <w:t>.1</w:t>
      </w:r>
      <w:r w:rsidR="00153824" w:rsidRPr="002D14FA">
        <w:rPr>
          <w:rFonts w:ascii="Times New Roman" w:eastAsiaTheme="minorHAnsi" w:hAnsi="Times New Roman"/>
          <w:lang w:eastAsia="en-US"/>
        </w:rPr>
        <w:t>5</w:t>
      </w:r>
      <w:r w:rsidR="007631DC" w:rsidRPr="002D14FA">
        <w:rPr>
          <w:rFonts w:ascii="Times New Roman" w:eastAsiaTheme="minorHAnsi" w:hAnsi="Times New Roman"/>
          <w:lang w:eastAsia="en-US"/>
        </w:rPr>
        <w:t xml:space="preserve">. </w:t>
      </w:r>
      <w:r w:rsidR="005E20EC" w:rsidRPr="002D14FA">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D14FA">
        <w:rPr>
          <w:rFonts w:ascii="Times New Roman" w:eastAsiaTheme="minorHAnsi" w:hAnsi="Times New Roman"/>
          <w:lang w:eastAsia="en-US"/>
        </w:rPr>
        <w:t>б их</w:t>
      </w:r>
      <w:r w:rsidR="005E20EC" w:rsidRPr="002D14FA">
        <w:rPr>
          <w:rFonts w:ascii="Times New Roman" w:eastAsiaTheme="minorHAnsi" w:hAnsi="Times New Roman"/>
          <w:lang w:eastAsia="en-US"/>
        </w:rPr>
        <w:t xml:space="preserve"> проведении.</w:t>
      </w:r>
      <w:r w:rsidR="007631DC" w:rsidRPr="002D14FA">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lastRenderedPageBreak/>
        <w:t>5.1</w:t>
      </w:r>
      <w:r w:rsidR="00153824" w:rsidRPr="002D14FA">
        <w:rPr>
          <w:rFonts w:ascii="Times New Roman" w:eastAsiaTheme="minorHAnsi" w:hAnsi="Times New Roman"/>
          <w:lang w:eastAsia="en-US"/>
        </w:rPr>
        <w:t>6</w:t>
      </w:r>
      <w:r w:rsidRPr="002D14FA">
        <w:rPr>
          <w:rFonts w:ascii="Times New Roman" w:eastAsiaTheme="minorHAnsi" w:hAnsi="Times New Roman"/>
          <w:lang w:eastAsia="en-US"/>
        </w:rPr>
        <w:t xml:space="preserve">. </w:t>
      </w:r>
      <w:r w:rsidR="000D6106" w:rsidRPr="002D14FA">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7</w:t>
      </w:r>
      <w:r w:rsidR="000D6106" w:rsidRPr="002D14FA">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8</w:t>
      </w:r>
      <w:r w:rsidR="000D6106" w:rsidRPr="002D14FA">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.1</w:t>
      </w:r>
      <w:r w:rsidR="00153824" w:rsidRPr="002D14FA">
        <w:rPr>
          <w:rFonts w:ascii="Times New Roman" w:eastAsiaTheme="minorHAnsi" w:hAnsi="Times New Roman"/>
          <w:lang w:eastAsia="en-US"/>
        </w:rPr>
        <w:t>9</w:t>
      </w:r>
      <w:r w:rsidR="000D6106" w:rsidRPr="002D14FA">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153824" w:rsidRPr="002D14FA">
        <w:rPr>
          <w:rFonts w:ascii="Times New Roman" w:eastAsiaTheme="minorHAnsi" w:hAnsi="Times New Roman"/>
          <w:lang w:eastAsia="en-US"/>
        </w:rPr>
        <w:t>20</w:t>
      </w:r>
      <w:r w:rsidR="000D6106" w:rsidRPr="002D14FA">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D14FA" w:rsidRDefault="000D6106"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w:t>
      </w:r>
      <w:r w:rsidR="0084486F" w:rsidRPr="002D14FA">
        <w:rPr>
          <w:rFonts w:ascii="Times New Roman" w:eastAsiaTheme="minorHAnsi" w:hAnsi="Times New Roman"/>
          <w:lang w:eastAsia="en-US"/>
        </w:rPr>
        <w:t>2</w:t>
      </w:r>
      <w:r w:rsidR="00153824" w:rsidRPr="002D14FA">
        <w:rPr>
          <w:rFonts w:ascii="Times New Roman" w:eastAsiaTheme="minorHAnsi" w:hAnsi="Times New Roman"/>
          <w:lang w:eastAsia="en-US"/>
        </w:rPr>
        <w:t>1</w:t>
      </w:r>
      <w:r w:rsidR="000D6106" w:rsidRPr="002D14FA">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2</w:t>
      </w:r>
      <w:r w:rsidR="000D6106" w:rsidRPr="002D14FA">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0D6106" w:rsidRPr="002D14FA">
        <w:rPr>
          <w:rFonts w:ascii="Times New Roman" w:eastAsiaTheme="minorHAnsi" w:hAnsi="Times New Roman"/>
          <w:lang w:eastAsia="en-US"/>
        </w:rPr>
        <w:t>.2</w:t>
      </w:r>
      <w:r w:rsidR="00153824" w:rsidRPr="002D14FA">
        <w:rPr>
          <w:rFonts w:ascii="Times New Roman" w:eastAsiaTheme="minorHAnsi" w:hAnsi="Times New Roman"/>
          <w:lang w:eastAsia="en-US"/>
        </w:rPr>
        <w:t>3</w:t>
      </w:r>
      <w:r w:rsidR="000D6106" w:rsidRPr="002D14FA">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5</w:t>
      </w:r>
      <w:r w:rsidR="00A6349F" w:rsidRPr="002D14FA">
        <w:rPr>
          <w:rFonts w:ascii="Times New Roman" w:eastAsiaTheme="minorHAnsi" w:hAnsi="Times New Roman"/>
          <w:lang w:eastAsia="en-US"/>
        </w:rPr>
        <w:t>.2</w:t>
      </w:r>
      <w:r w:rsidR="00153824" w:rsidRPr="002D14FA">
        <w:rPr>
          <w:rFonts w:ascii="Times New Roman" w:eastAsiaTheme="minorHAnsi" w:hAnsi="Times New Roman"/>
          <w:lang w:eastAsia="en-US"/>
        </w:rPr>
        <w:t>4</w:t>
      </w:r>
      <w:r w:rsidR="00A6349F" w:rsidRPr="002D14FA">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2D14FA" w:rsidRDefault="00A6349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eastAsiaTheme="minorHAnsi" w:hAnsi="Times New Roman"/>
          <w:lang w:eastAsia="en-US"/>
        </w:rPr>
        <w:t xml:space="preserve">5.25. </w:t>
      </w:r>
      <w:r w:rsidRPr="002D14FA">
        <w:rPr>
          <w:rFonts w:ascii="Times New Roman" w:hAnsi="Times New Roman"/>
          <w:bCs/>
        </w:rPr>
        <w:t>Порядок осуществления отдельных контрольных действий.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5.25.1. Порядок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Отобранные пробы (образцы) прилагаются к протоколу отбора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5.25.2. Порядок осуществления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осуществлении рейдового осмотра, выездной проверки может быть произведен досмотр.</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2D14FA" w:rsidRDefault="007A3689" w:rsidP="00330447">
      <w:pPr>
        <w:autoSpaceDE w:val="0"/>
        <w:autoSpaceDN w:val="0"/>
        <w:adjustRightInd w:val="0"/>
        <w:ind w:firstLine="709"/>
        <w:rPr>
          <w:rFonts w:ascii="Times New Roman" w:hAnsi="Times New Roman"/>
          <w:lang w:eastAsia="en-US"/>
        </w:rPr>
      </w:pPr>
      <w:r w:rsidRPr="002D14F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Информация о проведении досмотра включается в акт контрольного мероприятия.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5.25.3. Порядок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5.25.4. Порядок проведения испытания.</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5.25.5. Порядок проведения экспертизы.</w:t>
      </w:r>
    </w:p>
    <w:p w:rsidR="00DC7E8F" w:rsidRPr="002D14FA" w:rsidRDefault="00DC7E8F" w:rsidP="00330447">
      <w:pPr>
        <w:autoSpaceDE w:val="0"/>
        <w:autoSpaceDN w:val="0"/>
        <w:adjustRightInd w:val="0"/>
        <w:ind w:firstLine="709"/>
        <w:rPr>
          <w:rFonts w:ascii="Times New Roman" w:hAnsi="Times New Roman"/>
          <w:bCs/>
        </w:rPr>
      </w:pPr>
      <w:r w:rsidRPr="002D14FA">
        <w:rPr>
          <w:rFonts w:ascii="Times New Roman" w:hAnsi="Times New Roman"/>
          <w:bCs/>
        </w:rPr>
        <w:t>Экспертиза осуществляется экспертом или экспертной организацией по поручению администрации.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При назначении и осуществлении экспертизы контролируемые лица имеют право:</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lastRenderedPageBreak/>
        <w:t>1) информировать администрацию о наличии конфликта интересов у эксперта,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4) знакомиться с заключением эксперта или экспертной организации.</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2D14FA" w:rsidRDefault="00DC7E8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2D14FA" w:rsidRDefault="00DC7E8F" w:rsidP="00330447">
      <w:pPr>
        <w:autoSpaceDE w:val="0"/>
        <w:autoSpaceDN w:val="0"/>
        <w:adjustRightInd w:val="0"/>
        <w:ind w:firstLine="709"/>
        <w:rPr>
          <w:rFonts w:ascii="Times New Roman" w:hAnsi="Times New Roman"/>
        </w:rPr>
      </w:pPr>
      <w:r w:rsidRPr="002D14FA">
        <w:rPr>
          <w:rFonts w:ascii="Times New Roman" w:hAnsi="Times New Roman"/>
        </w:rPr>
        <w:t xml:space="preserve"> Результаты экспертизы оформляются экспертным заключением.</w:t>
      </w:r>
    </w:p>
    <w:p w:rsidR="000D6106" w:rsidRPr="002D14FA" w:rsidRDefault="000D6106"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 Порядок оформления результатов контрольного мероприятия.</w:t>
      </w:r>
    </w:p>
    <w:p w:rsidR="00A6349F" w:rsidRPr="002D14FA" w:rsidRDefault="00A6349F" w:rsidP="00330447">
      <w:pPr>
        <w:autoSpaceDE w:val="0"/>
        <w:autoSpaceDN w:val="0"/>
        <w:adjustRightInd w:val="0"/>
        <w:ind w:firstLine="709"/>
        <w:rPr>
          <w:rFonts w:ascii="Times New Roman" w:eastAsiaTheme="minorHAnsi" w:hAnsi="Times New Roman"/>
          <w:lang w:eastAsia="en-US"/>
        </w:rPr>
      </w:pP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A6349F" w:rsidRPr="002D14FA">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D14FA" w:rsidRDefault="004F6BE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2D14FA">
        <w:rPr>
          <w:rFonts w:ascii="Times New Roman" w:eastAsiaTheme="minorHAnsi" w:hAnsi="Times New Roman"/>
          <w:lang w:eastAsia="en-US"/>
        </w:rPr>
        <w:t xml:space="preserve">(надзорных) </w:t>
      </w:r>
      <w:r w:rsidRPr="002D14FA">
        <w:rPr>
          <w:rFonts w:ascii="Times New Roman" w:eastAsiaTheme="minorHAnsi" w:hAnsi="Times New Roman"/>
          <w:lang w:eastAsia="en-US"/>
        </w:rPr>
        <w:t>мероприятий непосредственно после его оформления.</w:t>
      </w:r>
    </w:p>
    <w:p w:rsidR="009064AF" w:rsidRPr="002D14FA" w:rsidRDefault="009064AF" w:rsidP="00330447">
      <w:pPr>
        <w:pStyle w:val="ConsPlusNormal"/>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4F6BE8" w:rsidRPr="002D14FA">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2D14FA">
        <w:rPr>
          <w:rFonts w:ascii="Times New Roman" w:eastAsiaTheme="minorHAnsi" w:hAnsi="Times New Roman"/>
          <w:lang w:eastAsia="en-US"/>
        </w:rPr>
        <w:t xml:space="preserve"> </w:t>
      </w:r>
    </w:p>
    <w:p w:rsidR="002D3C35" w:rsidRPr="002D14FA" w:rsidRDefault="008D6F12"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6</w:t>
      </w:r>
      <w:r w:rsidR="002D3C35" w:rsidRPr="002D14FA">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D14FA">
        <w:rPr>
          <w:rFonts w:ascii="Times New Roman" w:eastAsiaTheme="minorHAnsi" w:hAnsi="Times New Roman"/>
          <w:lang w:eastAsia="en-US"/>
        </w:rPr>
        <w:t>ым законом</w:t>
      </w:r>
      <w:r w:rsidR="002D3C35" w:rsidRPr="002D14FA">
        <w:rPr>
          <w:rFonts w:ascii="Times New Roman" w:eastAsiaTheme="minorHAnsi" w:hAnsi="Times New Roman"/>
          <w:lang w:eastAsia="en-US"/>
        </w:rPr>
        <w:t xml:space="preserve"> № 248-ФЗ.</w:t>
      </w:r>
    </w:p>
    <w:p w:rsidR="00C9180D" w:rsidRPr="002D14FA" w:rsidRDefault="00C9180D"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Меры, принимаемые по результатам контрольных мероприятий</w:t>
      </w:r>
      <w:r w:rsidR="00975326" w:rsidRPr="002D14FA">
        <w:rPr>
          <w:rFonts w:ascii="Times New Roman" w:eastAsiaTheme="minorHAnsi" w:hAnsi="Times New Roman"/>
          <w:lang w:eastAsia="en-US"/>
        </w:rPr>
        <w:t>.</w:t>
      </w:r>
    </w:p>
    <w:p w:rsidR="001116DD" w:rsidRPr="002D14FA" w:rsidRDefault="001116DD" w:rsidP="00330447">
      <w:pPr>
        <w:pStyle w:val="ConsPlusNormal"/>
        <w:suppressAutoHyphens w:val="0"/>
        <w:ind w:firstLine="709"/>
        <w:jc w:val="both"/>
        <w:rPr>
          <w:rFonts w:ascii="Times New Roman" w:hAnsi="Times New Roman" w:cs="Times New Roman"/>
          <w:sz w:val="24"/>
          <w:szCs w:val="24"/>
        </w:rPr>
      </w:pPr>
    </w:p>
    <w:p w:rsidR="00F53DB8" w:rsidRPr="002D14FA" w:rsidRDefault="0084486F"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7</w:t>
      </w:r>
      <w:r w:rsidR="00255ABC" w:rsidRPr="002D14FA">
        <w:rPr>
          <w:rFonts w:ascii="Times New Roman" w:eastAsiaTheme="minorHAnsi" w:hAnsi="Times New Roman"/>
          <w:lang w:eastAsia="en-US"/>
        </w:rPr>
        <w:t xml:space="preserve">.1. </w:t>
      </w:r>
      <w:r w:rsidR="00F53DB8" w:rsidRPr="002D14FA">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2D14FA" w:rsidRDefault="00F53DB8"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7.2. </w:t>
      </w:r>
      <w:r w:rsidR="00B61DC5" w:rsidRPr="002D14FA">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w:t>
      </w:r>
      <w:r w:rsidR="00B61DC5" w:rsidRPr="002D14FA">
        <w:rPr>
          <w:rFonts w:ascii="Times New Roman" w:eastAsiaTheme="minorHAnsi" w:hAnsi="Times New Roman"/>
          <w:lang w:eastAsia="en-US"/>
        </w:rPr>
        <w:lastRenderedPageBreak/>
        <w:t>выездного обследования, который направляется контролируемому лицу, и выдается предписание об устранении выявленных нарушений.</w:t>
      </w:r>
      <w:r w:rsidR="005219BA" w:rsidRPr="002D14FA">
        <w:rPr>
          <w:rFonts w:ascii="Times New Roman" w:eastAsiaTheme="minorHAnsi" w:hAnsi="Times New Roman"/>
          <w:lang w:eastAsia="en-US"/>
        </w:rPr>
        <w:t xml:space="preserve"> </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2D14FA">
        <w:rPr>
          <w:rFonts w:ascii="Times New Roman" w:hAnsi="Times New Roman" w:cs="Times New Roman"/>
          <w:color w:val="000000" w:themeColor="text1"/>
          <w:sz w:val="24"/>
          <w:szCs w:val="24"/>
        </w:rPr>
        <w:t xml:space="preserve">в сфере благоустройства </w:t>
      </w:r>
      <w:r w:rsidRPr="002D14FA">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2D14FA" w:rsidRDefault="00EF43BA" w:rsidP="00330447">
      <w:pPr>
        <w:pStyle w:val="ConsPlusNormal"/>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2D14FA" w:rsidRDefault="00EF43BA" w:rsidP="00330447">
      <w:pPr>
        <w:pStyle w:val="ConsPlusNormal"/>
        <w:suppressAutoHyphens w:val="0"/>
        <w:ind w:firstLine="709"/>
        <w:jc w:val="both"/>
        <w:rPr>
          <w:rFonts w:ascii="Times New Roman" w:hAnsi="Times New Roman" w:cs="Times New Roman"/>
          <w:color w:val="000000" w:themeColor="text1"/>
          <w:sz w:val="24"/>
          <w:szCs w:val="24"/>
        </w:rPr>
      </w:pPr>
      <w:r w:rsidRPr="002D14FA">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7.3. </w:t>
      </w:r>
      <w:r w:rsidR="005C543A" w:rsidRPr="002D14FA">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w:t>
      </w:r>
      <w:proofErr w:type="gramStart"/>
      <w:r w:rsidR="005C543A" w:rsidRPr="002D14FA">
        <w:rPr>
          <w:rFonts w:ascii="Times New Roman" w:eastAsiaTheme="minorHAnsi" w:hAnsi="Times New Roman"/>
          <w:lang w:eastAsia="en-US"/>
        </w:rPr>
        <w:t>19.5.,</w:t>
      </w:r>
      <w:proofErr w:type="gramEnd"/>
      <w:r w:rsidR="005C543A" w:rsidRPr="002D14FA">
        <w:rPr>
          <w:rFonts w:ascii="Times New Roman" w:eastAsiaTheme="minorHAnsi" w:hAnsi="Times New Roman"/>
          <w:lang w:eastAsia="en-US"/>
        </w:rPr>
        <w:t xml:space="preserve">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2D14FA" w:rsidRDefault="00EF43BA"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color w:val="000000" w:themeColor="text1"/>
        </w:rPr>
        <w:t xml:space="preserve">7.4. </w:t>
      </w:r>
      <w:r w:rsidRPr="002D14FA">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2D14FA" w:rsidRDefault="00F53DB8" w:rsidP="00330447">
      <w:pPr>
        <w:autoSpaceDE w:val="0"/>
        <w:autoSpaceDN w:val="0"/>
        <w:adjustRightInd w:val="0"/>
        <w:ind w:firstLine="709"/>
        <w:rPr>
          <w:rFonts w:ascii="Times New Roman" w:eastAsiaTheme="minorHAnsi" w:hAnsi="Times New Roman"/>
          <w:lang w:eastAsia="en-US"/>
        </w:rPr>
      </w:pPr>
    </w:p>
    <w:p w:rsidR="00255ABC" w:rsidRPr="002D14FA" w:rsidRDefault="0084486F" w:rsidP="00330447">
      <w:pPr>
        <w:autoSpaceDE w:val="0"/>
        <w:autoSpaceDN w:val="0"/>
        <w:adjustRightInd w:val="0"/>
        <w:ind w:firstLine="709"/>
        <w:jc w:val="center"/>
        <w:outlineLvl w:val="0"/>
        <w:rPr>
          <w:rFonts w:ascii="Times New Roman" w:eastAsiaTheme="minorHAnsi" w:hAnsi="Times New Roman"/>
          <w:bCs/>
          <w:lang w:eastAsia="en-US"/>
        </w:rPr>
      </w:pPr>
      <w:r w:rsidRPr="002D14FA">
        <w:rPr>
          <w:rFonts w:ascii="Times New Roman" w:eastAsiaTheme="minorHAnsi" w:hAnsi="Times New Roman"/>
          <w:bCs/>
          <w:lang w:eastAsia="en-US"/>
        </w:rPr>
        <w:t>8</w:t>
      </w:r>
      <w:r w:rsidR="00255ABC" w:rsidRPr="002D14FA">
        <w:rPr>
          <w:rFonts w:ascii="Times New Roman" w:eastAsiaTheme="minorHAnsi" w:hAnsi="Times New Roman"/>
          <w:bCs/>
          <w:lang w:eastAsia="en-US"/>
        </w:rPr>
        <w:t>. Досудебный порядок обжалования решений администрации,</w:t>
      </w:r>
    </w:p>
    <w:p w:rsidR="00255ABC" w:rsidRPr="002D14FA" w:rsidRDefault="00255ABC"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eastAsiaTheme="minorHAnsi" w:hAnsi="Times New Roman"/>
          <w:bCs/>
          <w:lang w:eastAsia="en-US"/>
        </w:rPr>
        <w:t xml:space="preserve">действий (бездействия) </w:t>
      </w:r>
      <w:r w:rsidR="000D3C12" w:rsidRPr="002D14FA">
        <w:rPr>
          <w:rFonts w:ascii="Times New Roman" w:eastAsiaTheme="minorHAnsi" w:hAnsi="Times New Roman"/>
          <w:bCs/>
          <w:lang w:eastAsia="en-US"/>
        </w:rPr>
        <w:t>должностных лиц</w:t>
      </w:r>
      <w:r w:rsidRPr="002D14FA">
        <w:rPr>
          <w:rFonts w:ascii="Times New Roman" w:eastAsiaTheme="minorHAnsi" w:hAnsi="Times New Roman"/>
          <w:bCs/>
          <w:lang w:eastAsia="en-US"/>
        </w:rPr>
        <w:t xml:space="preserve"> при осуществлении</w:t>
      </w:r>
    </w:p>
    <w:p w:rsidR="00255ABC" w:rsidRPr="002D14FA" w:rsidRDefault="009E51D3" w:rsidP="00330447">
      <w:pPr>
        <w:autoSpaceDE w:val="0"/>
        <w:autoSpaceDN w:val="0"/>
        <w:adjustRightInd w:val="0"/>
        <w:ind w:firstLine="709"/>
        <w:jc w:val="center"/>
        <w:rPr>
          <w:rFonts w:ascii="Times New Roman" w:eastAsiaTheme="minorHAnsi" w:hAnsi="Times New Roman"/>
          <w:bCs/>
          <w:lang w:eastAsia="en-US"/>
        </w:rPr>
      </w:pPr>
      <w:r w:rsidRPr="002D14FA">
        <w:rPr>
          <w:rFonts w:ascii="Times New Roman" w:hAnsi="Times New Roman"/>
        </w:rPr>
        <w:t>муниципального контроля в сфере благоустройства</w:t>
      </w:r>
      <w:r w:rsidR="00975326" w:rsidRPr="002D14FA">
        <w:rPr>
          <w:rFonts w:ascii="Times New Roman" w:eastAsiaTheme="minorHAnsi" w:hAnsi="Times New Roman"/>
          <w:bCs/>
          <w:lang w:eastAsia="en-US"/>
        </w:rPr>
        <w:t>.</w:t>
      </w:r>
    </w:p>
    <w:p w:rsidR="00255ABC" w:rsidRPr="002D14FA" w:rsidRDefault="00255ABC" w:rsidP="00330447">
      <w:pPr>
        <w:autoSpaceDE w:val="0"/>
        <w:autoSpaceDN w:val="0"/>
        <w:adjustRightInd w:val="0"/>
        <w:ind w:firstLine="709"/>
        <w:rPr>
          <w:rFonts w:ascii="Times New Roman" w:eastAsiaTheme="minorHAnsi" w:hAnsi="Times New Roman"/>
          <w:lang w:eastAsia="en-US"/>
        </w:rPr>
      </w:pPr>
    </w:p>
    <w:p w:rsidR="0096661A" w:rsidRPr="002D14FA" w:rsidRDefault="005C543A"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8.1. </w:t>
      </w:r>
      <w:r w:rsidR="0096661A" w:rsidRPr="002D14FA">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2D14FA" w:rsidRDefault="00255ABC" w:rsidP="00330447">
      <w:pPr>
        <w:pStyle w:val="ConsPlusNormal"/>
        <w:suppressAutoHyphens w:val="0"/>
        <w:ind w:firstLine="709"/>
        <w:jc w:val="both"/>
        <w:rPr>
          <w:rFonts w:ascii="Times New Roman" w:hAnsi="Times New Roman" w:cs="Times New Roman"/>
          <w:sz w:val="24"/>
          <w:szCs w:val="24"/>
        </w:rPr>
      </w:pPr>
    </w:p>
    <w:p w:rsidR="00255ABC" w:rsidRPr="002D14FA" w:rsidRDefault="00B14157"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муниципального контроля в сфере благоустройства</w:t>
      </w:r>
    </w:p>
    <w:p w:rsidR="00255ABC" w:rsidRPr="002D14FA" w:rsidRDefault="00255ABC" w:rsidP="00330447">
      <w:pPr>
        <w:pStyle w:val="ConsPlusNormal"/>
        <w:suppressAutoHyphens w:val="0"/>
        <w:ind w:firstLine="709"/>
        <w:jc w:val="center"/>
        <w:rPr>
          <w:rFonts w:ascii="Times New Roman" w:hAnsi="Times New Roman" w:cs="Times New Roman"/>
          <w:sz w:val="24"/>
          <w:szCs w:val="24"/>
        </w:rPr>
      </w:pPr>
    </w:p>
    <w:p w:rsidR="0099362B" w:rsidRPr="002D14FA" w:rsidRDefault="0096661A" w:rsidP="00330447">
      <w:pPr>
        <w:pStyle w:val="1"/>
        <w:suppressAutoHyphens w:val="0"/>
        <w:ind w:firstLine="709"/>
        <w:jc w:val="both"/>
        <w:rPr>
          <w:rFonts w:ascii="Times New Roman" w:hAnsi="Times New Roman" w:cs="Times New Roman"/>
          <w:sz w:val="24"/>
          <w:szCs w:val="24"/>
        </w:rPr>
      </w:pPr>
      <w:r w:rsidRPr="002D14FA">
        <w:rPr>
          <w:rFonts w:ascii="Times New Roman" w:hAnsi="Times New Roman" w:cs="Times New Roman"/>
          <w:sz w:val="24"/>
          <w:szCs w:val="24"/>
        </w:rPr>
        <w:t xml:space="preserve">9.1. </w:t>
      </w:r>
      <w:r w:rsidR="0099362B" w:rsidRPr="002D14FA">
        <w:rPr>
          <w:rFonts w:ascii="Times New Roman" w:hAnsi="Times New Roman" w:cs="Times New Roman"/>
          <w:sz w:val="24"/>
          <w:szCs w:val="24"/>
        </w:rPr>
        <w:t xml:space="preserve">Оценка результативности и эффективности осуществления </w:t>
      </w:r>
      <w:r w:rsidR="009E51D3" w:rsidRPr="002D14FA">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0099362B" w:rsidRPr="002D14FA">
        <w:rPr>
          <w:rFonts w:ascii="Times New Roman" w:hAnsi="Times New Roman" w:cs="Times New Roman"/>
          <w:sz w:val="24"/>
          <w:szCs w:val="24"/>
        </w:rPr>
        <w:t xml:space="preserve">осуществляется на </w:t>
      </w:r>
      <w:r w:rsidR="0099362B" w:rsidRPr="002D14FA">
        <w:rPr>
          <w:rFonts w:ascii="Times New Roman" w:hAnsi="Times New Roman" w:cs="Times New Roman"/>
          <w:sz w:val="24"/>
          <w:szCs w:val="24"/>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2D14FA" w:rsidRDefault="0018455F" w:rsidP="00330447">
      <w:pPr>
        <w:pStyle w:val="1"/>
        <w:suppressAutoHyphens w:val="0"/>
        <w:ind w:firstLine="709"/>
        <w:jc w:val="both"/>
        <w:rPr>
          <w:rFonts w:ascii="Times New Roman" w:hAnsi="Times New Roman" w:cs="Times New Roman"/>
          <w:sz w:val="24"/>
          <w:szCs w:val="24"/>
        </w:rPr>
      </w:pPr>
    </w:p>
    <w:p w:rsidR="00B14157" w:rsidRPr="002D14FA" w:rsidRDefault="0084486F" w:rsidP="00330447">
      <w:pPr>
        <w:pStyle w:val="ConsPlusNormal"/>
        <w:numPr>
          <w:ilvl w:val="0"/>
          <w:numId w:val="7"/>
        </w:numPr>
        <w:suppressAutoHyphens w:val="0"/>
        <w:ind w:left="0" w:firstLine="709"/>
        <w:jc w:val="center"/>
        <w:rPr>
          <w:rFonts w:ascii="Times New Roman" w:hAnsi="Times New Roman" w:cs="Times New Roman"/>
          <w:sz w:val="24"/>
          <w:szCs w:val="24"/>
        </w:rPr>
      </w:pPr>
      <w:r w:rsidRPr="002D14FA">
        <w:rPr>
          <w:rFonts w:ascii="Times New Roman" w:hAnsi="Times New Roman" w:cs="Times New Roman"/>
          <w:sz w:val="24"/>
          <w:szCs w:val="24"/>
        </w:rPr>
        <w:t xml:space="preserve"> </w:t>
      </w:r>
      <w:r w:rsidR="00B14157" w:rsidRPr="002D14FA">
        <w:rPr>
          <w:rFonts w:ascii="Times New Roman" w:hAnsi="Times New Roman" w:cs="Times New Roman"/>
          <w:sz w:val="24"/>
          <w:szCs w:val="24"/>
        </w:rPr>
        <w:t>Заключительные положения</w:t>
      </w:r>
    </w:p>
    <w:p w:rsidR="00B14157" w:rsidRPr="002D14FA" w:rsidRDefault="00B14157" w:rsidP="00330447">
      <w:pPr>
        <w:pStyle w:val="ConsPlusNormal"/>
        <w:suppressAutoHyphens w:val="0"/>
        <w:ind w:firstLine="709"/>
        <w:rPr>
          <w:rFonts w:ascii="Times New Roman" w:hAnsi="Times New Roman" w:cs="Times New Roman"/>
          <w:sz w:val="24"/>
          <w:szCs w:val="24"/>
        </w:rPr>
      </w:pPr>
    </w:p>
    <w:p w:rsidR="0099362B" w:rsidRPr="002D14FA" w:rsidRDefault="009D3EFE" w:rsidP="00330447">
      <w:pPr>
        <w:autoSpaceDE w:val="0"/>
        <w:autoSpaceDN w:val="0"/>
        <w:adjustRightInd w:val="0"/>
        <w:ind w:firstLine="709"/>
        <w:rPr>
          <w:rFonts w:ascii="Times New Roman" w:hAnsi="Times New Roman"/>
        </w:rPr>
      </w:pPr>
      <w:r w:rsidRPr="002D14FA">
        <w:rPr>
          <w:rFonts w:ascii="Times New Roman" w:hAnsi="Times New Roman"/>
        </w:rPr>
        <w:t xml:space="preserve">10.1. </w:t>
      </w:r>
      <w:r w:rsidR="009E51D3" w:rsidRPr="002D14FA">
        <w:rPr>
          <w:rFonts w:ascii="Times New Roman" w:hAnsi="Times New Roman"/>
        </w:rPr>
        <w:t xml:space="preserve">Муниципальный контроль в сфере благоустройства </w:t>
      </w:r>
      <w:r w:rsidR="0099362B" w:rsidRPr="002D14FA">
        <w:rPr>
          <w:rFonts w:ascii="Times New Roman" w:hAnsi="Times New Roman"/>
        </w:rPr>
        <w:t>осуществляется с учетом норм постановления Правительства Российской Федерации от 10.03.2022 № 336</w:t>
      </w:r>
      <w:r w:rsidR="00087E2E" w:rsidRPr="002D14FA">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D14FA">
        <w:rPr>
          <w:rFonts w:ascii="Times New Roman" w:hAnsi="Times New Roman"/>
        </w:rPr>
        <w:t>.</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hAnsi="Times New Roman"/>
        </w:rPr>
        <w:t xml:space="preserve">10.2. </w:t>
      </w:r>
      <w:bookmarkStart w:id="5" w:name="Par0"/>
      <w:bookmarkEnd w:id="5"/>
      <w:r w:rsidRPr="002D14FA">
        <w:rPr>
          <w:rFonts w:ascii="Times New Roman" w:eastAsiaTheme="minorHAnsi" w:hAnsi="Times New Roman"/>
          <w:lang w:eastAsia="en-US"/>
        </w:rPr>
        <w:t>До 31 декабря 2025 года:</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10.2.1. </w:t>
      </w:r>
      <w:r w:rsidR="00872AF5" w:rsidRPr="002D14FA">
        <w:rPr>
          <w:rFonts w:ascii="Times New Roman" w:eastAsiaTheme="minorHAnsi" w:hAnsi="Times New Roman"/>
          <w:lang w:eastAsia="en-US"/>
        </w:rPr>
        <w:t xml:space="preserve">Информирование </w:t>
      </w:r>
      <w:r w:rsidRPr="002D14FA">
        <w:rPr>
          <w:rFonts w:ascii="Times New Roman" w:eastAsiaTheme="minorHAnsi" w:hAnsi="Times New Roman"/>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10.2.2. </w:t>
      </w:r>
      <w:r w:rsidR="00872AF5" w:rsidRPr="002D14FA">
        <w:rPr>
          <w:rFonts w:ascii="Times New Roman" w:eastAsiaTheme="minorHAnsi" w:hAnsi="Times New Roman"/>
          <w:lang w:eastAsia="en-US"/>
        </w:rPr>
        <w:t xml:space="preserve">Указанные </w:t>
      </w:r>
      <w:r w:rsidRPr="002D14FA">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D14FA" w:rsidRDefault="009D3EFE" w:rsidP="00330447">
      <w:pPr>
        <w:autoSpaceDE w:val="0"/>
        <w:autoSpaceDN w:val="0"/>
        <w:adjustRightInd w:val="0"/>
        <w:ind w:firstLine="709"/>
        <w:rPr>
          <w:rFonts w:ascii="Times New Roman" w:eastAsiaTheme="minorHAnsi" w:hAnsi="Times New Roman"/>
          <w:lang w:eastAsia="en-US"/>
        </w:rPr>
      </w:pPr>
      <w:r w:rsidRPr="002D14FA">
        <w:rPr>
          <w:rFonts w:ascii="Times New Roman" w:eastAsiaTheme="minorHAnsi" w:hAnsi="Times New Roman"/>
          <w:lang w:eastAsia="en-US"/>
        </w:rPr>
        <w:t xml:space="preserve">10.2.3. </w:t>
      </w:r>
      <w:r w:rsidR="00872AF5" w:rsidRPr="002D14FA">
        <w:rPr>
          <w:rFonts w:ascii="Times New Roman" w:eastAsiaTheme="minorHAnsi" w:hAnsi="Times New Roman"/>
          <w:lang w:eastAsia="en-US"/>
        </w:rPr>
        <w:t xml:space="preserve">Подготовка </w:t>
      </w:r>
      <w:r w:rsidRPr="002D14FA">
        <w:rPr>
          <w:rFonts w:ascii="Times New Roman" w:eastAsiaTheme="minorHAnsi" w:hAnsi="Times New Roman"/>
          <w:lang w:eastAsia="en-US"/>
        </w:rPr>
        <w:t xml:space="preserve">администрацией в ходе </w:t>
      </w:r>
      <w:r w:rsidR="00872AF5" w:rsidRPr="002D14FA">
        <w:rPr>
          <w:rFonts w:ascii="Times New Roman" w:eastAsiaTheme="minorHAnsi" w:hAnsi="Times New Roman"/>
          <w:lang w:eastAsia="en-US"/>
        </w:rPr>
        <w:t>проведения</w:t>
      </w:r>
      <w:r w:rsidRPr="002D14FA">
        <w:rPr>
          <w:rFonts w:ascii="Times New Roman" w:eastAsiaTheme="minorHAnsi" w:hAnsi="Times New Roman"/>
          <w:lang w:eastAsia="en-US"/>
        </w:rPr>
        <w:t xml:space="preserve"> </w:t>
      </w:r>
      <w:r w:rsidR="009E51D3" w:rsidRPr="002D14FA">
        <w:rPr>
          <w:rFonts w:ascii="Times New Roman" w:hAnsi="Times New Roman"/>
        </w:rPr>
        <w:t>муниципального контроля в сфере благоустройства</w:t>
      </w:r>
      <w:r w:rsidRPr="002D14FA">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D14FA">
        <w:rPr>
          <w:rFonts w:ascii="Times New Roman" w:eastAsiaTheme="minorHAnsi" w:hAnsi="Times New Roman"/>
          <w:lang w:eastAsia="en-US"/>
        </w:rPr>
        <w:t xml:space="preserve">осуществляются </w:t>
      </w:r>
      <w:r w:rsidRPr="002D14FA">
        <w:rPr>
          <w:rFonts w:ascii="Times New Roman" w:eastAsiaTheme="minorHAnsi" w:hAnsi="Times New Roman"/>
          <w:lang w:eastAsia="en-US"/>
        </w:rPr>
        <w:t>на бумажном носителе.</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 xml:space="preserve">Приложение №1 </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Ключевые показатели </w:t>
      </w:r>
      <w:r w:rsidR="009E51D3" w:rsidRPr="002D14FA">
        <w:rPr>
          <w:rFonts w:ascii="Times New Roman" w:hAnsi="Times New Roman" w:cs="Times New Roman"/>
          <w:sz w:val="24"/>
          <w:szCs w:val="24"/>
        </w:rPr>
        <w:t>муниципального контроля в сфере благоустройства</w:t>
      </w:r>
      <w:r w:rsidR="0096661A" w:rsidRPr="002D14FA">
        <w:rPr>
          <w:rFonts w:ascii="Times New Roman" w:hAnsi="Times New Roman" w:cs="Times New Roman"/>
          <w:sz w:val="24"/>
          <w:szCs w:val="24"/>
        </w:rPr>
        <w:t xml:space="preserve"> </w:t>
      </w:r>
      <w:r w:rsidRPr="002D14FA">
        <w:rPr>
          <w:rFonts w:ascii="Times New Roman" w:hAnsi="Times New Roman" w:cs="Times New Roman"/>
          <w:sz w:val="24"/>
          <w:szCs w:val="24"/>
        </w:rPr>
        <w:t xml:space="preserve">на территории </w:t>
      </w:r>
      <w:r w:rsidR="006229C0">
        <w:rPr>
          <w:rFonts w:ascii="Times New Roman" w:hAnsi="Times New Roman" w:cs="Times New Roman"/>
          <w:sz w:val="24"/>
          <w:szCs w:val="24"/>
        </w:rPr>
        <w:t xml:space="preserve">Мосальского </w:t>
      </w:r>
      <w:r w:rsidR="0096661A" w:rsidRPr="002D14FA">
        <w:rPr>
          <w:rFonts w:ascii="Times New Roman" w:hAnsi="Times New Roman" w:cs="Times New Roman"/>
          <w:sz w:val="24"/>
          <w:szCs w:val="24"/>
        </w:rPr>
        <w:t xml:space="preserve">сельского поселения Каширского муниципального района Воронежской области </w:t>
      </w:r>
      <w:r w:rsidRPr="002D14FA">
        <w:rPr>
          <w:rFonts w:ascii="Times New Roman" w:hAnsi="Times New Roman" w:cs="Times New Roman"/>
          <w:sz w:val="24"/>
          <w:szCs w:val="24"/>
        </w:rPr>
        <w:t xml:space="preserve">и их целевые значения </w:t>
      </w:r>
    </w:p>
    <w:p w:rsidR="00F22715" w:rsidRPr="002D14FA" w:rsidRDefault="005219BA" w:rsidP="002D14FA">
      <w:pPr>
        <w:tabs>
          <w:tab w:val="left" w:pos="2715"/>
        </w:tabs>
        <w:ind w:firstLine="709"/>
        <w:jc w:val="center"/>
        <w:rPr>
          <w:rFonts w:ascii="Times New Roman" w:hAnsi="Times New Roman"/>
          <w:bCs/>
        </w:rPr>
      </w:pPr>
      <w:r w:rsidRPr="002D14FA">
        <w:rPr>
          <w:rFonts w:ascii="Times New Roman" w:hAnsi="Times New Roman"/>
        </w:rPr>
        <w:t xml:space="preserve"> </w:t>
      </w:r>
    </w:p>
    <w:p w:rsidR="00F22715" w:rsidRPr="002D14FA" w:rsidRDefault="00F22715" w:rsidP="002D14FA">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2D14FA" w:rsidTr="003970AA">
        <w:tc>
          <w:tcPr>
            <w:tcW w:w="7196"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Ключевые показатели</w:t>
            </w:r>
          </w:p>
        </w:tc>
        <w:tc>
          <w:tcPr>
            <w:tcW w:w="2375" w:type="dxa"/>
            <w:shd w:val="clear" w:color="auto" w:fill="auto"/>
          </w:tcPr>
          <w:p w:rsidR="00F22715" w:rsidRPr="002D14FA" w:rsidRDefault="00F22715" w:rsidP="002D14FA">
            <w:pPr>
              <w:tabs>
                <w:tab w:val="left" w:pos="2715"/>
              </w:tabs>
              <w:ind w:firstLine="0"/>
              <w:jc w:val="center"/>
              <w:rPr>
                <w:rFonts w:ascii="Times New Roman" w:hAnsi="Times New Roman"/>
              </w:rPr>
            </w:pPr>
            <w:r w:rsidRPr="002D14FA">
              <w:rPr>
                <w:rFonts w:ascii="Times New Roman" w:hAnsi="Times New Roman"/>
              </w:rPr>
              <w:t>Целевые значения</w:t>
            </w:r>
          </w:p>
        </w:tc>
      </w:tr>
      <w:tr w:rsidR="00F22715" w:rsidRPr="002D14FA" w:rsidTr="003970AA">
        <w:tc>
          <w:tcPr>
            <w:tcW w:w="7196" w:type="dxa"/>
            <w:shd w:val="clear" w:color="auto" w:fill="auto"/>
          </w:tcPr>
          <w:p w:rsidR="00F22715" w:rsidRPr="002D14FA" w:rsidRDefault="00531DD1" w:rsidP="002D14FA">
            <w:pPr>
              <w:autoSpaceDE w:val="0"/>
              <w:autoSpaceDN w:val="0"/>
              <w:adjustRightInd w:val="0"/>
              <w:ind w:firstLine="0"/>
              <w:rPr>
                <w:rFonts w:ascii="Times New Roman" w:hAnsi="Times New Roman"/>
              </w:rPr>
            </w:pPr>
            <w:r w:rsidRPr="002D14FA">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2</w:t>
            </w:r>
            <w:r w:rsidR="00F22715" w:rsidRPr="002D14FA">
              <w:rPr>
                <w:rFonts w:ascii="Times New Roman" w:hAnsi="Times New Roman"/>
              </w:rPr>
              <w:t>0 %</w:t>
            </w:r>
          </w:p>
        </w:tc>
      </w:tr>
      <w:tr w:rsidR="00F22715" w:rsidRPr="002D14FA" w:rsidTr="003970AA">
        <w:tc>
          <w:tcPr>
            <w:tcW w:w="7196" w:type="dxa"/>
            <w:shd w:val="clear" w:color="auto" w:fill="auto"/>
          </w:tcPr>
          <w:p w:rsidR="00531DD1" w:rsidRPr="002D14FA" w:rsidRDefault="00531DD1"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2D14FA" w:rsidRDefault="00F22715" w:rsidP="002D14FA">
            <w:pPr>
              <w:tabs>
                <w:tab w:val="left" w:pos="2715"/>
              </w:tabs>
              <w:ind w:firstLine="0"/>
              <w:rPr>
                <w:rFonts w:ascii="Times New Roman" w:hAnsi="Times New Roman"/>
              </w:rPr>
            </w:pPr>
          </w:p>
        </w:tc>
        <w:tc>
          <w:tcPr>
            <w:tcW w:w="2375" w:type="dxa"/>
            <w:shd w:val="clear" w:color="auto" w:fill="auto"/>
          </w:tcPr>
          <w:p w:rsidR="00F22715" w:rsidRPr="002D14FA" w:rsidRDefault="00531DD1" w:rsidP="002D14FA">
            <w:pPr>
              <w:tabs>
                <w:tab w:val="left" w:pos="2715"/>
              </w:tabs>
              <w:ind w:firstLine="0"/>
              <w:jc w:val="center"/>
              <w:rPr>
                <w:rFonts w:ascii="Times New Roman" w:hAnsi="Times New Roman"/>
              </w:rPr>
            </w:pPr>
            <w:r w:rsidRPr="002D14FA">
              <w:rPr>
                <w:rFonts w:ascii="Times New Roman" w:hAnsi="Times New Roman"/>
              </w:rPr>
              <w:t>7</w:t>
            </w:r>
            <w:r w:rsidR="00F22715" w:rsidRPr="002D14FA">
              <w:rPr>
                <w:rFonts w:ascii="Times New Roman" w:hAnsi="Times New Roman"/>
              </w:rPr>
              <w:t>0 %</w:t>
            </w:r>
          </w:p>
        </w:tc>
      </w:tr>
    </w:tbl>
    <w:p w:rsidR="00F22715" w:rsidRPr="002D14FA" w:rsidRDefault="00F22715" w:rsidP="002D14FA">
      <w:pPr>
        <w:pStyle w:val="ConsPlusNormal"/>
        <w:tabs>
          <w:tab w:val="left" w:pos="1940"/>
        </w:tabs>
        <w:suppressAutoHyphens w:val="0"/>
        <w:ind w:firstLine="709"/>
        <w:rPr>
          <w:rFonts w:ascii="Times New Roman" w:hAnsi="Times New Roman" w:cs="Times New Roman"/>
          <w:sz w:val="24"/>
          <w:szCs w:val="24"/>
        </w:rPr>
      </w:pPr>
      <w:r w:rsidRPr="002D14FA">
        <w:rPr>
          <w:rFonts w:ascii="Times New Roman" w:hAnsi="Times New Roman" w:cs="Times New Roman"/>
          <w:sz w:val="24"/>
          <w:szCs w:val="24"/>
        </w:rPr>
        <w:br w:type="page"/>
      </w:r>
    </w:p>
    <w:p w:rsidR="0096661A"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2</w:t>
      </w:r>
    </w:p>
    <w:p w:rsidR="00F22715" w:rsidRPr="002D14FA" w:rsidRDefault="00F22715" w:rsidP="002D14FA">
      <w:pPr>
        <w:pStyle w:val="ConsPlusNormal"/>
        <w:suppressAutoHyphens w:val="0"/>
        <w:ind w:left="4962" w:firstLine="0"/>
        <w:jc w:val="both"/>
        <w:rPr>
          <w:rFonts w:ascii="Times New Roman" w:hAnsi="Times New Roman" w:cs="Times New Roman"/>
          <w:sz w:val="24"/>
          <w:szCs w:val="24"/>
        </w:rPr>
      </w:pPr>
      <w:r w:rsidRPr="002D14FA">
        <w:rPr>
          <w:rFonts w:ascii="Times New Roman" w:hAnsi="Times New Roman" w:cs="Times New Roman"/>
          <w:sz w:val="24"/>
          <w:szCs w:val="24"/>
        </w:rPr>
        <w:t xml:space="preserve">Индикативные показатели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на территории </w:t>
      </w:r>
      <w:r w:rsidR="006229C0">
        <w:rPr>
          <w:rFonts w:ascii="Times New Roman" w:hAnsi="Times New Roman" w:cs="Times New Roman"/>
          <w:sz w:val="24"/>
          <w:szCs w:val="24"/>
        </w:rPr>
        <w:t>Мосальского</w:t>
      </w:r>
      <w:r w:rsidR="0096661A" w:rsidRPr="002D14FA">
        <w:rPr>
          <w:rFonts w:ascii="Times New Roman" w:hAnsi="Times New Roman" w:cs="Times New Roman"/>
          <w:sz w:val="24"/>
          <w:szCs w:val="24"/>
        </w:rPr>
        <w:t xml:space="preserve"> сельского поселения Каширского муниципального района Воронежской области</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tabs>
          <w:tab w:val="left" w:pos="2715"/>
        </w:tabs>
        <w:ind w:firstLine="709"/>
        <w:jc w:val="center"/>
        <w:rPr>
          <w:rFonts w:ascii="Times New Roman" w:hAnsi="Times New Roman"/>
          <w:bCs/>
        </w:rPr>
      </w:pPr>
      <w:r w:rsidRPr="002D14FA">
        <w:rPr>
          <w:rFonts w:ascii="Times New Roman" w:hAnsi="Times New Roman"/>
          <w:bCs/>
        </w:rPr>
        <w:t>Индикативные показатели</w:t>
      </w:r>
    </w:p>
    <w:p w:rsidR="00153824" w:rsidRPr="002D14FA" w:rsidRDefault="00153824" w:rsidP="002D14FA">
      <w:pPr>
        <w:tabs>
          <w:tab w:val="left" w:pos="2715"/>
        </w:tabs>
        <w:ind w:firstLine="709"/>
        <w:jc w:val="center"/>
        <w:rPr>
          <w:rFonts w:ascii="Times New Roman" w:hAnsi="Times New Roman"/>
          <w:bCs/>
        </w:rPr>
      </w:pP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 xml:space="preserve">1) количество внеплановых контрольных мероприятий,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2</w:t>
      </w:r>
      <w:r w:rsidR="00F22715" w:rsidRPr="002D14FA">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3</w:t>
      </w:r>
      <w:r w:rsidR="00F22715" w:rsidRPr="002D14FA">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4</w:t>
      </w:r>
      <w:r w:rsidR="00F22715" w:rsidRPr="002D14FA">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5</w:t>
      </w:r>
      <w:r w:rsidR="00F22715" w:rsidRPr="002D14FA">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6</w:t>
      </w:r>
      <w:r w:rsidR="00F22715" w:rsidRPr="002D14FA">
        <w:rPr>
          <w:rFonts w:ascii="Times New Roman" w:hAnsi="Times New Roman"/>
        </w:rPr>
        <w:t xml:space="preserve">) количество обязательных профилактических визитов, проведенных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7</w:t>
      </w:r>
      <w:r w:rsidR="00F22715" w:rsidRPr="002D14FA">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8</w:t>
      </w:r>
      <w:r w:rsidR="00F22715" w:rsidRPr="002D14FA">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9</w:t>
      </w:r>
      <w:r w:rsidR="00F22715" w:rsidRPr="002D14FA">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0</w:t>
      </w:r>
      <w:r w:rsidRPr="002D14FA">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11</w:t>
      </w:r>
      <w:r w:rsidR="00F22715"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2</w:t>
      </w:r>
      <w:r w:rsidRPr="002D14FA">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3</w:t>
      </w:r>
      <w:r w:rsidRPr="002D14FA">
        <w:rPr>
          <w:rFonts w:ascii="Times New Roman" w:hAnsi="Times New Roman"/>
        </w:rPr>
        <w:t xml:space="preserve">) общее количество учтенных объектов контроля на конец отчетного периода; </w:t>
      </w:r>
    </w:p>
    <w:p w:rsidR="00007626"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4</w:t>
      </w:r>
      <w:r w:rsidRPr="002D14FA">
        <w:rPr>
          <w:rFonts w:ascii="Times New Roman" w:hAnsi="Times New Roman"/>
        </w:rPr>
        <w:t xml:space="preserve">) количество учтенных контролируемых лиц на конец отчетного периода;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5</w:t>
      </w:r>
      <w:r w:rsidRPr="002D14FA">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6</w:t>
      </w:r>
      <w:r w:rsidRPr="002D14FA">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7</w:t>
      </w:r>
      <w:r w:rsidRPr="002D14FA">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1</w:t>
      </w:r>
      <w:r w:rsidR="00153824" w:rsidRPr="002D14FA">
        <w:rPr>
          <w:rFonts w:ascii="Times New Roman" w:hAnsi="Times New Roman"/>
        </w:rPr>
        <w:t>8</w:t>
      </w:r>
      <w:r w:rsidRPr="002D14FA">
        <w:rPr>
          <w:rFonts w:ascii="Times New Roman" w:hAnsi="Times New Roman"/>
        </w:rPr>
        <w:t xml:space="preserve">) количество жалоб, поданных контролируемыми лицами в досудебном порядке, по итогам </w:t>
      </w:r>
      <w:proofErr w:type="gramStart"/>
      <w:r w:rsidRPr="002D14FA">
        <w:rPr>
          <w:rFonts w:ascii="Times New Roman" w:hAnsi="Times New Roman"/>
        </w:rPr>
        <w:t>рассмотрения</w:t>
      </w:r>
      <w:proofErr w:type="gramEnd"/>
      <w:r w:rsidRPr="002D14FA">
        <w:rPr>
          <w:rFonts w:ascii="Times New Roman" w:hAnsi="Times New Roman"/>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D14FA" w:rsidRDefault="00153824" w:rsidP="002D14FA">
      <w:pPr>
        <w:tabs>
          <w:tab w:val="left" w:pos="2715"/>
        </w:tabs>
        <w:ind w:firstLine="709"/>
        <w:rPr>
          <w:rFonts w:ascii="Times New Roman" w:hAnsi="Times New Roman"/>
        </w:rPr>
      </w:pPr>
      <w:r w:rsidRPr="002D14FA">
        <w:rPr>
          <w:rFonts w:ascii="Times New Roman" w:hAnsi="Times New Roman"/>
        </w:rPr>
        <w:t>19</w:t>
      </w:r>
      <w:r w:rsidR="00F22715"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t>2</w:t>
      </w:r>
      <w:r w:rsidR="00153824" w:rsidRPr="002D14FA">
        <w:rPr>
          <w:rFonts w:ascii="Times New Roman" w:hAnsi="Times New Roman"/>
        </w:rPr>
        <w:t>0</w:t>
      </w:r>
      <w:r w:rsidRPr="002D14FA">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2D14FA" w:rsidRDefault="00F22715" w:rsidP="002D14FA">
      <w:pPr>
        <w:tabs>
          <w:tab w:val="left" w:pos="2715"/>
        </w:tabs>
        <w:ind w:firstLine="709"/>
        <w:rPr>
          <w:rFonts w:ascii="Times New Roman" w:hAnsi="Times New Roman"/>
        </w:rPr>
      </w:pPr>
      <w:r w:rsidRPr="002D14FA">
        <w:rPr>
          <w:rFonts w:ascii="Times New Roman" w:hAnsi="Times New Roman"/>
        </w:rPr>
        <w:lastRenderedPageBreak/>
        <w:t>2</w:t>
      </w:r>
      <w:r w:rsidR="00153824" w:rsidRPr="002D14FA">
        <w:rPr>
          <w:rFonts w:ascii="Times New Roman" w:hAnsi="Times New Roman"/>
        </w:rPr>
        <w:t>1</w:t>
      </w:r>
      <w:r w:rsidRPr="002D14FA">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6661A" w:rsidRPr="002D14FA" w:rsidRDefault="0096661A" w:rsidP="002D14FA">
      <w:pPr>
        <w:ind w:firstLine="0"/>
        <w:jc w:val="left"/>
        <w:rPr>
          <w:rFonts w:ascii="Times New Roman" w:hAnsi="Times New Roman"/>
          <w:lang w:eastAsia="zh-CN"/>
        </w:rPr>
      </w:pPr>
      <w:r w:rsidRPr="002D14FA">
        <w:rPr>
          <w:rFonts w:ascii="Times New Roman" w:hAnsi="Times New Roman"/>
        </w:rPr>
        <w:br w:type="page"/>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lastRenderedPageBreak/>
        <w:t>Приложение № 3</w:t>
      </w:r>
    </w:p>
    <w:p w:rsidR="00F22715" w:rsidRPr="002D14FA" w:rsidRDefault="00F22715" w:rsidP="002D14FA">
      <w:pPr>
        <w:pStyle w:val="ConsPlusNormal"/>
        <w:suppressAutoHyphens w:val="0"/>
        <w:ind w:left="4962" w:firstLine="0"/>
        <w:rPr>
          <w:rFonts w:ascii="Times New Roman" w:hAnsi="Times New Roman" w:cs="Times New Roman"/>
          <w:sz w:val="24"/>
          <w:szCs w:val="24"/>
        </w:rPr>
      </w:pPr>
      <w:r w:rsidRPr="002D14FA">
        <w:rPr>
          <w:rFonts w:ascii="Times New Roman" w:hAnsi="Times New Roman" w:cs="Times New Roman"/>
          <w:sz w:val="24"/>
          <w:szCs w:val="24"/>
        </w:rPr>
        <w:t xml:space="preserve">Критерии отнесения объектов </w:t>
      </w:r>
      <w:r w:rsidR="009E51D3" w:rsidRPr="002D14FA">
        <w:rPr>
          <w:rFonts w:ascii="Times New Roman" w:hAnsi="Times New Roman" w:cs="Times New Roman"/>
          <w:sz w:val="24"/>
          <w:szCs w:val="24"/>
        </w:rPr>
        <w:t xml:space="preserve">муниципального контроля в сфере благоустройства </w:t>
      </w:r>
      <w:r w:rsidRPr="002D14FA">
        <w:rPr>
          <w:rFonts w:ascii="Times New Roman" w:hAnsi="Times New Roman" w:cs="Times New Roman"/>
          <w:sz w:val="24"/>
          <w:szCs w:val="24"/>
        </w:rPr>
        <w:t xml:space="preserve">к определенной категории риска </w:t>
      </w:r>
    </w:p>
    <w:p w:rsidR="00F22715" w:rsidRPr="002D14FA" w:rsidRDefault="00F22715" w:rsidP="002D14FA">
      <w:pPr>
        <w:pStyle w:val="ConsPlusNormal"/>
        <w:suppressAutoHyphens w:val="0"/>
        <w:ind w:firstLine="709"/>
        <w:rPr>
          <w:rFonts w:ascii="Times New Roman" w:hAnsi="Times New Roman" w:cs="Times New Roman"/>
          <w:sz w:val="24"/>
          <w:szCs w:val="24"/>
        </w:rPr>
      </w:pPr>
    </w:p>
    <w:p w:rsidR="00F22715" w:rsidRPr="002D14FA" w:rsidRDefault="00F22715" w:rsidP="002D14FA">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Категория риска</w:t>
            </w:r>
          </w:p>
        </w:tc>
        <w:tc>
          <w:tcPr>
            <w:tcW w:w="6662"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Критерии риска</w:t>
            </w: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1</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Средний риск</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территории и внешнему облику населенного пункта;</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уборке территории;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к местам и устройствам накопления твердых коммунальных отходов;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ограждениям;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охране и содержанию зеленых насаждений;</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производству земляных работ.</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2</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Умеренный риск </w:t>
            </w:r>
          </w:p>
        </w:tc>
        <w:tc>
          <w:tcPr>
            <w:tcW w:w="6662" w:type="dxa"/>
          </w:tcPr>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Объекты контроля, в отношении которых установлены требования к:</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содержанию фасадов;</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элементам праздничного оформления;</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знакам адресации;</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информационным конструкциям;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малым архитектурным формам;</w:t>
            </w:r>
          </w:p>
          <w:p w:rsidR="008E062C" w:rsidRPr="002D14FA" w:rsidRDefault="008E062C" w:rsidP="002D14FA">
            <w:pPr>
              <w:autoSpaceDE w:val="0"/>
              <w:autoSpaceDN w:val="0"/>
              <w:adjustRightInd w:val="0"/>
              <w:ind w:firstLine="0"/>
              <w:rPr>
                <w:rFonts w:ascii="Times New Roman" w:eastAsiaTheme="minorHAnsi" w:hAnsi="Times New Roman"/>
                <w:lang w:eastAsia="en-US"/>
              </w:rPr>
            </w:pPr>
            <w:r w:rsidRPr="002D14FA">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2D14FA" w:rsidRDefault="00F22715" w:rsidP="002D14FA">
            <w:pPr>
              <w:autoSpaceDE w:val="0"/>
              <w:autoSpaceDN w:val="0"/>
              <w:adjustRightInd w:val="0"/>
              <w:ind w:firstLine="0"/>
              <w:jc w:val="left"/>
              <w:rPr>
                <w:rFonts w:ascii="Times New Roman" w:hAnsi="Times New Roman"/>
              </w:rPr>
            </w:pPr>
          </w:p>
        </w:tc>
      </w:tr>
      <w:tr w:rsidR="00F22715" w:rsidRPr="002D14FA" w:rsidTr="00F22715">
        <w:tc>
          <w:tcPr>
            <w:tcW w:w="84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3</w:t>
            </w:r>
          </w:p>
        </w:tc>
        <w:tc>
          <w:tcPr>
            <w:tcW w:w="2126" w:type="dxa"/>
          </w:tcPr>
          <w:p w:rsidR="00F22715" w:rsidRPr="002D14FA" w:rsidRDefault="00F22715"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Низкий риск </w:t>
            </w:r>
          </w:p>
        </w:tc>
        <w:tc>
          <w:tcPr>
            <w:tcW w:w="6662" w:type="dxa"/>
          </w:tcPr>
          <w:p w:rsidR="00F22715" w:rsidRPr="002D14FA" w:rsidRDefault="009E51D3" w:rsidP="002D14FA">
            <w:pPr>
              <w:autoSpaceDE w:val="0"/>
              <w:autoSpaceDN w:val="0"/>
              <w:adjustRightInd w:val="0"/>
              <w:ind w:firstLine="0"/>
              <w:jc w:val="left"/>
              <w:rPr>
                <w:rFonts w:ascii="Times New Roman" w:hAnsi="Times New Roman"/>
              </w:rPr>
            </w:pPr>
            <w:r w:rsidRPr="002D14FA">
              <w:rPr>
                <w:rFonts w:ascii="Times New Roman" w:hAnsi="Times New Roman"/>
              </w:rPr>
              <w:t xml:space="preserve">Все </w:t>
            </w:r>
            <w:r w:rsidR="00F22715" w:rsidRPr="002D14FA">
              <w:rPr>
                <w:rFonts w:ascii="Times New Roman" w:hAnsi="Times New Roman"/>
              </w:rPr>
              <w:t xml:space="preserve">иные </w:t>
            </w:r>
            <w:r w:rsidRPr="002D14FA">
              <w:rPr>
                <w:rFonts w:ascii="Times New Roman" w:hAnsi="Times New Roman"/>
              </w:rPr>
              <w:t>объекты контроля</w:t>
            </w:r>
            <w:r w:rsidR="00F22715" w:rsidRPr="002D14FA">
              <w:rPr>
                <w:rFonts w:ascii="Times New Roman" w:hAnsi="Times New Roman"/>
              </w:rPr>
              <w:t>, не отнесенные к категориям среднего или умеренного риска</w:t>
            </w:r>
            <w:r w:rsidRPr="002D14FA">
              <w:rPr>
                <w:rFonts w:ascii="Times New Roman" w:hAnsi="Times New Roman"/>
              </w:rPr>
              <w:t>.</w:t>
            </w:r>
          </w:p>
        </w:tc>
      </w:tr>
    </w:tbl>
    <w:p w:rsidR="009A045C" w:rsidRPr="002D14FA" w:rsidRDefault="009A045C" w:rsidP="002D14FA">
      <w:pPr>
        <w:pStyle w:val="a5"/>
        <w:spacing w:after="0" w:line="240" w:lineRule="auto"/>
        <w:ind w:left="360" w:firstLine="0"/>
        <w:jc w:val="right"/>
        <w:rPr>
          <w:rFonts w:ascii="Times New Roman" w:hAnsi="Times New Roman"/>
          <w:sz w:val="24"/>
          <w:szCs w:val="24"/>
        </w:rPr>
      </w:pPr>
    </w:p>
    <w:p w:rsidR="009A045C" w:rsidRPr="002D14FA" w:rsidRDefault="009A045C" w:rsidP="002D14FA">
      <w:pPr>
        <w:ind w:firstLine="0"/>
        <w:jc w:val="left"/>
        <w:rPr>
          <w:rFonts w:ascii="Times New Roman" w:hAnsi="Times New Roman"/>
        </w:rPr>
      </w:pPr>
      <w:r w:rsidRPr="002D14FA">
        <w:rPr>
          <w:rFonts w:ascii="Times New Roman" w:hAnsi="Times New Roman"/>
        </w:rPr>
        <w:br w:type="page"/>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lastRenderedPageBreak/>
        <w:t>Приложение № 4</w:t>
      </w:r>
    </w:p>
    <w:p w:rsidR="00F22715" w:rsidRPr="002D14FA" w:rsidRDefault="00F22715" w:rsidP="002D14FA">
      <w:pPr>
        <w:pStyle w:val="a5"/>
        <w:spacing w:after="0" w:line="240" w:lineRule="auto"/>
        <w:ind w:left="4962" w:firstLine="0"/>
        <w:jc w:val="left"/>
        <w:rPr>
          <w:rFonts w:ascii="Times New Roman" w:hAnsi="Times New Roman"/>
          <w:sz w:val="24"/>
          <w:szCs w:val="24"/>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2D14FA">
        <w:rPr>
          <w:rFonts w:ascii="Times New Roman" w:hAnsi="Times New Roman"/>
          <w:sz w:val="24"/>
          <w:szCs w:val="24"/>
        </w:rPr>
        <w:t>муниципального контроля в сфере благоустройства</w:t>
      </w:r>
    </w:p>
    <w:p w:rsidR="00F22715" w:rsidRPr="002D14FA" w:rsidRDefault="00F22715" w:rsidP="002D14FA">
      <w:pPr>
        <w:pStyle w:val="ConsPlusNormal"/>
        <w:suppressAutoHyphens w:val="0"/>
        <w:ind w:firstLine="709"/>
        <w:jc w:val="right"/>
        <w:rPr>
          <w:rFonts w:ascii="Times New Roman" w:hAnsi="Times New Roman" w:cs="Times New Roman"/>
          <w:sz w:val="24"/>
          <w:szCs w:val="24"/>
        </w:rPr>
      </w:pP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hAnsi="Times New Roman"/>
          <w:sz w:val="24"/>
          <w:szCs w:val="24"/>
        </w:rPr>
        <w:t>Перечень и</w:t>
      </w:r>
      <w:r w:rsidRPr="002D14FA">
        <w:rPr>
          <w:rFonts w:ascii="Times New Roman" w:eastAsiaTheme="minorHAnsi" w:hAnsi="Times New Roman"/>
          <w:sz w:val="24"/>
          <w:szCs w:val="24"/>
          <w:lang w:eastAsia="en-US"/>
        </w:rPr>
        <w:t>ндикаторов риска</w:t>
      </w:r>
    </w:p>
    <w:p w:rsidR="006D5AF2" w:rsidRPr="002D14FA" w:rsidRDefault="006D5AF2" w:rsidP="002D14FA">
      <w:pPr>
        <w:pStyle w:val="a5"/>
        <w:spacing w:after="0" w:line="240" w:lineRule="auto"/>
        <w:ind w:left="0" w:firstLine="0"/>
        <w:jc w:val="center"/>
        <w:rPr>
          <w:rFonts w:ascii="Times New Roman" w:eastAsiaTheme="minorHAnsi" w:hAnsi="Times New Roman"/>
          <w:sz w:val="24"/>
          <w:szCs w:val="24"/>
          <w:lang w:eastAsia="en-US"/>
        </w:rPr>
      </w:pPr>
      <w:r w:rsidRPr="002D14FA">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D14FA" w:rsidRDefault="006D5AF2" w:rsidP="002D14FA">
      <w:pPr>
        <w:pStyle w:val="ConsPlusNormal"/>
        <w:suppressAutoHyphens w:val="0"/>
        <w:ind w:firstLine="0"/>
        <w:jc w:val="center"/>
        <w:rPr>
          <w:rFonts w:ascii="Times New Roman" w:eastAsiaTheme="minorHAnsi" w:hAnsi="Times New Roman" w:cs="Times New Roman"/>
          <w:sz w:val="24"/>
          <w:szCs w:val="24"/>
          <w:lang w:eastAsia="en-US"/>
        </w:rPr>
      </w:pPr>
      <w:r w:rsidRPr="002D14FA">
        <w:rPr>
          <w:rFonts w:ascii="Times New Roman" w:eastAsiaTheme="minorHAnsi" w:hAnsi="Times New Roman" w:cs="Times New Roman"/>
          <w:sz w:val="24"/>
          <w:szCs w:val="24"/>
          <w:lang w:eastAsia="en-US"/>
        </w:rPr>
        <w:t>при осуществлении муниципального контроля</w:t>
      </w:r>
      <w:r w:rsidR="009E51D3" w:rsidRPr="002D14FA">
        <w:rPr>
          <w:rFonts w:ascii="Times New Roman" w:eastAsiaTheme="minorHAnsi" w:hAnsi="Times New Roman" w:cs="Times New Roman"/>
          <w:sz w:val="24"/>
          <w:szCs w:val="24"/>
          <w:lang w:eastAsia="en-US"/>
        </w:rPr>
        <w:t xml:space="preserve"> в сфере благоустройства</w:t>
      </w:r>
    </w:p>
    <w:p w:rsidR="006D5AF2" w:rsidRPr="002D14FA" w:rsidRDefault="006D5AF2" w:rsidP="002D14FA">
      <w:pPr>
        <w:pStyle w:val="ConsPlusNormal"/>
        <w:suppressAutoHyphens w:val="0"/>
        <w:ind w:firstLine="709"/>
        <w:jc w:val="both"/>
        <w:rPr>
          <w:rFonts w:ascii="Times New Roman" w:eastAsiaTheme="minorHAnsi" w:hAnsi="Times New Roman" w:cs="Times New Roman"/>
          <w:sz w:val="24"/>
          <w:szCs w:val="24"/>
          <w:lang w:eastAsia="en-US"/>
        </w:rPr>
      </w:pP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2D14FA" w:rsidRDefault="009E51D3" w:rsidP="00330447">
      <w:pPr>
        <w:autoSpaceDE w:val="0"/>
        <w:autoSpaceDN w:val="0"/>
        <w:adjustRightInd w:val="0"/>
        <w:ind w:firstLine="709"/>
        <w:rPr>
          <w:rFonts w:ascii="Times New Roman" w:hAnsi="Times New Roman"/>
        </w:rPr>
      </w:pPr>
      <w:r w:rsidRPr="002D14FA">
        <w:rPr>
          <w:rFonts w:ascii="Times New Roman" w:hAnsi="Times New Roman"/>
        </w:rPr>
        <w:t>2.</w:t>
      </w:r>
      <w:r w:rsidR="005219BA" w:rsidRPr="002D14FA">
        <w:rPr>
          <w:rFonts w:ascii="Times New Roman" w:hAnsi="Times New Roman"/>
        </w:rPr>
        <w:t xml:space="preserve"> </w:t>
      </w:r>
      <w:r w:rsidRPr="002D14FA">
        <w:rPr>
          <w:rFonts w:ascii="Times New Roman" w:hAnsi="Times New Roman"/>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2D14FA" w:rsidRDefault="0099362B" w:rsidP="002D14FA">
      <w:pPr>
        <w:rPr>
          <w:rFonts w:ascii="Times New Roman" w:hAnsi="Times New Roman"/>
        </w:rPr>
      </w:pPr>
    </w:p>
    <w:sectPr w:rsidR="0099362B" w:rsidRPr="002D14FA" w:rsidSect="0058783D">
      <w:headerReference w:type="default" r:id="rId8"/>
      <w:pgSz w:w="11906" w:h="16838" w:code="9"/>
      <w:pgMar w:top="1418" w:right="567" w:bottom="567" w:left="99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E8" w:rsidRDefault="000223E8" w:rsidP="00D42074">
      <w:r>
        <w:separator/>
      </w:r>
    </w:p>
  </w:endnote>
  <w:endnote w:type="continuationSeparator" w:id="0">
    <w:p w:rsidR="000223E8" w:rsidRDefault="000223E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E8" w:rsidRDefault="000223E8" w:rsidP="00D42074">
      <w:r>
        <w:separator/>
      </w:r>
    </w:p>
  </w:footnote>
  <w:footnote w:type="continuationSeparator" w:id="0">
    <w:p w:rsidR="000223E8" w:rsidRDefault="000223E8"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A" w:rsidRDefault="005219BA">
    <w:pPr>
      <w:pStyle w:val="a8"/>
      <w:jc w:val="center"/>
    </w:pPr>
  </w:p>
  <w:p w:rsidR="005219BA" w:rsidRDefault="005219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23E8"/>
    <w:rsid w:val="000267E6"/>
    <w:rsid w:val="00045697"/>
    <w:rsid w:val="00087E2E"/>
    <w:rsid w:val="000A3BDF"/>
    <w:rsid w:val="000B2AE8"/>
    <w:rsid w:val="000D3C12"/>
    <w:rsid w:val="000D6106"/>
    <w:rsid w:val="001053BF"/>
    <w:rsid w:val="001116DD"/>
    <w:rsid w:val="0012007F"/>
    <w:rsid w:val="00153824"/>
    <w:rsid w:val="0018455F"/>
    <w:rsid w:val="00191DEE"/>
    <w:rsid w:val="001A07E5"/>
    <w:rsid w:val="001B7385"/>
    <w:rsid w:val="001F4849"/>
    <w:rsid w:val="00214A20"/>
    <w:rsid w:val="002342FE"/>
    <w:rsid w:val="002349F0"/>
    <w:rsid w:val="00255ABC"/>
    <w:rsid w:val="00255F78"/>
    <w:rsid w:val="002671B4"/>
    <w:rsid w:val="00294DA5"/>
    <w:rsid w:val="002D14FA"/>
    <w:rsid w:val="002D3C35"/>
    <w:rsid w:val="002F5AE9"/>
    <w:rsid w:val="00304FB7"/>
    <w:rsid w:val="00307499"/>
    <w:rsid w:val="00330447"/>
    <w:rsid w:val="003474E8"/>
    <w:rsid w:val="003970AA"/>
    <w:rsid w:val="003B07C6"/>
    <w:rsid w:val="003C535F"/>
    <w:rsid w:val="003D0D1D"/>
    <w:rsid w:val="003D6F73"/>
    <w:rsid w:val="004315F3"/>
    <w:rsid w:val="00443D34"/>
    <w:rsid w:val="004563C1"/>
    <w:rsid w:val="004A2E84"/>
    <w:rsid w:val="004C2E2C"/>
    <w:rsid w:val="004D7E0A"/>
    <w:rsid w:val="004F6BE8"/>
    <w:rsid w:val="005219BA"/>
    <w:rsid w:val="00531DD1"/>
    <w:rsid w:val="0055497A"/>
    <w:rsid w:val="0058783D"/>
    <w:rsid w:val="005A1E05"/>
    <w:rsid w:val="005C543A"/>
    <w:rsid w:val="005E20EC"/>
    <w:rsid w:val="005E2597"/>
    <w:rsid w:val="006229C0"/>
    <w:rsid w:val="00627041"/>
    <w:rsid w:val="00691B8A"/>
    <w:rsid w:val="006D5AF2"/>
    <w:rsid w:val="006E002D"/>
    <w:rsid w:val="006E34D5"/>
    <w:rsid w:val="006F1E13"/>
    <w:rsid w:val="0072045A"/>
    <w:rsid w:val="007415AD"/>
    <w:rsid w:val="007631DC"/>
    <w:rsid w:val="00786A2E"/>
    <w:rsid w:val="00795B1C"/>
    <w:rsid w:val="007A1A0B"/>
    <w:rsid w:val="007A3689"/>
    <w:rsid w:val="007A56A1"/>
    <w:rsid w:val="00817FEC"/>
    <w:rsid w:val="00824CF2"/>
    <w:rsid w:val="00826D28"/>
    <w:rsid w:val="0084486F"/>
    <w:rsid w:val="008528A2"/>
    <w:rsid w:val="00872AF5"/>
    <w:rsid w:val="008830CE"/>
    <w:rsid w:val="008A0A82"/>
    <w:rsid w:val="008A3A72"/>
    <w:rsid w:val="008D6F12"/>
    <w:rsid w:val="008E062C"/>
    <w:rsid w:val="008F7A8A"/>
    <w:rsid w:val="009064AF"/>
    <w:rsid w:val="00916CC2"/>
    <w:rsid w:val="009449FF"/>
    <w:rsid w:val="0096661A"/>
    <w:rsid w:val="00970DA3"/>
    <w:rsid w:val="00975326"/>
    <w:rsid w:val="00992FD6"/>
    <w:rsid w:val="0099362B"/>
    <w:rsid w:val="009A045C"/>
    <w:rsid w:val="009B5AA0"/>
    <w:rsid w:val="009D3EFE"/>
    <w:rsid w:val="009E51D3"/>
    <w:rsid w:val="00A06FE1"/>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859DA"/>
    <w:rsid w:val="00DC7E8F"/>
    <w:rsid w:val="00DD6BB6"/>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628CC-F17E-4BA1-9FE7-E68699A9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9682</Words>
  <Characters>55193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Мосальское СП</cp:lastModifiedBy>
  <cp:revision>58</cp:revision>
  <cp:lastPrinted>2025-02-07T08:43:00Z</cp:lastPrinted>
  <dcterms:created xsi:type="dcterms:W3CDTF">2025-01-21T14:20:00Z</dcterms:created>
  <dcterms:modified xsi:type="dcterms:W3CDTF">2025-03-13T10:38:00Z</dcterms:modified>
</cp:coreProperties>
</file>