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7A" w:rsidRPr="00EF7C78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sz w:val="24"/>
          <w:szCs w:val="24"/>
        </w:rPr>
      </w:pPr>
    </w:p>
    <w:p w:rsidR="00EF7C78" w:rsidRPr="00EF7C78" w:rsidRDefault="00EF7C78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sz w:val="24"/>
          <w:szCs w:val="24"/>
        </w:rPr>
      </w:pPr>
    </w:p>
    <w:p w:rsidR="00EF7C78" w:rsidRPr="00EF7C78" w:rsidRDefault="00EF7C78" w:rsidP="00EF7C78">
      <w:pPr>
        <w:jc w:val="center"/>
        <w:rPr>
          <w:b/>
          <w:sz w:val="24"/>
          <w:szCs w:val="24"/>
        </w:rPr>
      </w:pPr>
      <w:r w:rsidRPr="00EF7C78">
        <w:rPr>
          <w:b/>
          <w:sz w:val="24"/>
          <w:szCs w:val="24"/>
        </w:rPr>
        <w:t>АДМИНИСТРАЦИЯ</w:t>
      </w:r>
    </w:p>
    <w:p w:rsidR="00EF7C78" w:rsidRPr="00EF7C78" w:rsidRDefault="00251381" w:rsidP="00EF7C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МОСАЛЬ</w:t>
      </w:r>
      <w:r w:rsidR="00EF7C78" w:rsidRPr="00EF7C78">
        <w:rPr>
          <w:b/>
          <w:sz w:val="24"/>
          <w:szCs w:val="24"/>
        </w:rPr>
        <w:t>СКОГО  СЕЛЬСКОГО ПОСЕЛЕНИЯ</w:t>
      </w:r>
    </w:p>
    <w:p w:rsidR="00EF7C78" w:rsidRPr="00EF7C78" w:rsidRDefault="00EF7C78" w:rsidP="00EF7C78">
      <w:pPr>
        <w:jc w:val="center"/>
        <w:rPr>
          <w:b/>
          <w:sz w:val="24"/>
          <w:szCs w:val="24"/>
        </w:rPr>
      </w:pPr>
      <w:r w:rsidRPr="00EF7C78">
        <w:rPr>
          <w:b/>
          <w:sz w:val="24"/>
          <w:szCs w:val="24"/>
        </w:rPr>
        <w:t xml:space="preserve">КАШИРСКОГО МУНИЦИПАЛЬНОГО РАЙОНА </w:t>
      </w:r>
    </w:p>
    <w:p w:rsidR="00EF7C78" w:rsidRPr="00EF7C78" w:rsidRDefault="00EF7C78" w:rsidP="00EF7C78">
      <w:pPr>
        <w:jc w:val="center"/>
        <w:rPr>
          <w:b/>
          <w:sz w:val="24"/>
          <w:szCs w:val="24"/>
        </w:rPr>
      </w:pPr>
      <w:r w:rsidRPr="00EF7C78">
        <w:rPr>
          <w:b/>
          <w:sz w:val="24"/>
          <w:szCs w:val="24"/>
        </w:rPr>
        <w:t>ВОРОНЕЖСКОЙ ОБЛАСТИ</w:t>
      </w:r>
    </w:p>
    <w:p w:rsidR="00EF7C78" w:rsidRPr="00EF7C78" w:rsidRDefault="00EF7C78" w:rsidP="00EF7C78">
      <w:pPr>
        <w:jc w:val="center"/>
        <w:rPr>
          <w:b/>
          <w:sz w:val="24"/>
          <w:szCs w:val="24"/>
        </w:rPr>
      </w:pPr>
    </w:p>
    <w:p w:rsidR="00EF7C78" w:rsidRPr="00EF7C78" w:rsidRDefault="00EF7C78" w:rsidP="00EF7C78">
      <w:pPr>
        <w:jc w:val="center"/>
        <w:rPr>
          <w:b/>
          <w:i/>
          <w:sz w:val="24"/>
          <w:szCs w:val="24"/>
        </w:rPr>
      </w:pPr>
    </w:p>
    <w:p w:rsidR="00EF7C78" w:rsidRPr="00EF7C78" w:rsidRDefault="00EF7C78" w:rsidP="00EF7C78">
      <w:pPr>
        <w:jc w:val="center"/>
        <w:rPr>
          <w:b/>
          <w:sz w:val="24"/>
          <w:szCs w:val="24"/>
        </w:rPr>
      </w:pPr>
      <w:r w:rsidRPr="00EF7C78">
        <w:rPr>
          <w:b/>
          <w:sz w:val="24"/>
          <w:szCs w:val="24"/>
        </w:rPr>
        <w:t>ПОСТАНОВЛЕНИЕ</w:t>
      </w:r>
    </w:p>
    <w:p w:rsidR="00EF7C78" w:rsidRPr="00EF7C78" w:rsidRDefault="00EF7C78" w:rsidP="00EF7C78">
      <w:pPr>
        <w:rPr>
          <w:b/>
          <w:sz w:val="24"/>
          <w:szCs w:val="24"/>
        </w:rPr>
      </w:pPr>
    </w:p>
    <w:p w:rsidR="00EF7C78" w:rsidRPr="00EF7C78" w:rsidRDefault="00EF7C78" w:rsidP="00EF7C78">
      <w:pPr>
        <w:rPr>
          <w:b/>
          <w:sz w:val="24"/>
          <w:szCs w:val="24"/>
        </w:rPr>
      </w:pPr>
    </w:p>
    <w:p w:rsidR="00EF7C78" w:rsidRPr="00EF7C78" w:rsidRDefault="00251381" w:rsidP="00EF7C78">
      <w:pPr>
        <w:rPr>
          <w:sz w:val="24"/>
          <w:szCs w:val="24"/>
        </w:rPr>
      </w:pPr>
      <w:r>
        <w:rPr>
          <w:sz w:val="24"/>
          <w:szCs w:val="24"/>
        </w:rPr>
        <w:t>«07» марта</w:t>
      </w:r>
      <w:r w:rsidR="00EF7C78" w:rsidRPr="00EF7C78">
        <w:rPr>
          <w:sz w:val="24"/>
          <w:szCs w:val="24"/>
        </w:rPr>
        <w:t xml:space="preserve"> 2025 года                  </w:t>
      </w:r>
      <w:r>
        <w:rPr>
          <w:sz w:val="24"/>
          <w:szCs w:val="24"/>
        </w:rPr>
        <w:t xml:space="preserve">              </w:t>
      </w:r>
      <w:r w:rsidR="002C1EC8">
        <w:rPr>
          <w:sz w:val="24"/>
          <w:szCs w:val="24"/>
        </w:rPr>
        <w:t xml:space="preserve">№ </w:t>
      </w:r>
      <w:r>
        <w:rPr>
          <w:sz w:val="24"/>
          <w:szCs w:val="24"/>
        </w:rPr>
        <w:t>20</w:t>
      </w:r>
      <w:r w:rsidR="00EF7C78" w:rsidRPr="00EF7C78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с. Мосаль</w:t>
      </w:r>
      <w:r w:rsidR="00EF7C78" w:rsidRPr="00EF7C78">
        <w:rPr>
          <w:sz w:val="24"/>
          <w:szCs w:val="24"/>
        </w:rPr>
        <w:t>ское</w:t>
      </w:r>
    </w:p>
    <w:p w:rsidR="00EF7C78" w:rsidRPr="00EF7C78" w:rsidRDefault="00EF7C78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sz w:val="24"/>
          <w:szCs w:val="24"/>
        </w:rPr>
      </w:pPr>
    </w:p>
    <w:p w:rsidR="00EF7C78" w:rsidRPr="00735443" w:rsidRDefault="00EF7C78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021C13" w:rsidRPr="006F4E82" w:rsidTr="00EF7C78">
        <w:tc>
          <w:tcPr>
            <w:tcW w:w="6804" w:type="dxa"/>
          </w:tcPr>
          <w:p w:rsidR="00021C13" w:rsidRPr="006F4E82" w:rsidRDefault="00021C13" w:rsidP="006138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F4E82">
              <w:rPr>
                <w:rFonts w:eastAsiaTheme="minorHAnsi"/>
                <w:sz w:val="24"/>
                <w:szCs w:val="24"/>
                <w:lang w:eastAsia="en-US"/>
              </w:rPr>
              <w:t>Об утверждении Порядка по</w:t>
            </w:r>
            <w:r w:rsidR="00251381">
              <w:rPr>
                <w:rFonts w:eastAsiaTheme="minorHAnsi"/>
                <w:sz w:val="24"/>
                <w:szCs w:val="24"/>
                <w:lang w:eastAsia="en-US"/>
              </w:rPr>
              <w:t>лучения муниципальным служащим а</w:t>
            </w:r>
            <w:r w:rsidRPr="006F4E82">
              <w:rPr>
                <w:rFonts w:eastAsiaTheme="minorHAnsi"/>
                <w:sz w:val="24"/>
                <w:szCs w:val="24"/>
                <w:lang w:eastAsia="en-US"/>
              </w:rPr>
              <w:t>дминистрации</w:t>
            </w:r>
            <w:r w:rsidR="00251381">
              <w:rPr>
                <w:rFonts w:eastAsiaTheme="minorHAnsi"/>
                <w:sz w:val="24"/>
                <w:szCs w:val="24"/>
                <w:lang w:eastAsia="en-US"/>
              </w:rPr>
              <w:t xml:space="preserve"> Мосаль</w:t>
            </w:r>
            <w:r w:rsidR="00735443" w:rsidRPr="006F4E82">
              <w:rPr>
                <w:rFonts w:eastAsiaTheme="minorHAnsi"/>
                <w:sz w:val="24"/>
                <w:szCs w:val="24"/>
                <w:lang w:eastAsia="en-US"/>
              </w:rPr>
              <w:t>ского сельского поселения Кашир</w:t>
            </w:r>
            <w:r w:rsidRPr="006F4E82">
              <w:rPr>
                <w:rFonts w:eastAsiaTheme="minorHAnsi"/>
                <w:sz w:val="24"/>
                <w:szCs w:val="24"/>
                <w:lang w:eastAsia="en-US"/>
              </w:rPr>
              <w:t>ского</w:t>
            </w:r>
            <w:r w:rsidR="00735443" w:rsidRPr="006F4E82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</w:t>
            </w:r>
            <w:r w:rsidRPr="006F4E82">
              <w:rPr>
                <w:rFonts w:eastAsiaTheme="minorHAnsi"/>
                <w:sz w:val="24"/>
                <w:szCs w:val="24"/>
                <w:lang w:eastAsia="en-US"/>
              </w:rPr>
              <w:t xml:space="preserve"> района и её органов письме</w:t>
            </w:r>
            <w:r w:rsidR="00735443" w:rsidRPr="006F4E82">
              <w:rPr>
                <w:rFonts w:eastAsiaTheme="minorHAnsi"/>
                <w:sz w:val="24"/>
                <w:szCs w:val="24"/>
                <w:lang w:eastAsia="en-US"/>
              </w:rPr>
              <w:t xml:space="preserve">нного разрешения Главы </w:t>
            </w:r>
            <w:r w:rsidR="006138A9"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администрации </w:t>
            </w:r>
            <w:r w:rsidR="00251381">
              <w:rPr>
                <w:rFonts w:eastAsiaTheme="minorHAnsi"/>
                <w:sz w:val="24"/>
                <w:szCs w:val="24"/>
                <w:lang w:eastAsia="en-US"/>
              </w:rPr>
              <w:t>Мосаль</w:t>
            </w:r>
            <w:r w:rsidRPr="006F4E82">
              <w:rPr>
                <w:rFonts w:eastAsiaTheme="minorHAnsi"/>
                <w:sz w:val="24"/>
                <w:szCs w:val="24"/>
                <w:lang w:eastAsia="en-US"/>
              </w:rPr>
              <w:t>ского</w:t>
            </w:r>
            <w:r w:rsidR="00735443" w:rsidRPr="006F4E82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 Каширского муниципального района  Воронежской области </w:t>
            </w:r>
            <w:r w:rsidRPr="006F4E82">
              <w:rPr>
                <w:rFonts w:eastAsiaTheme="minorHAnsi"/>
                <w:sz w:val="24"/>
                <w:szCs w:val="24"/>
                <w:lang w:eastAsia="en-US"/>
              </w:rPr>
              <w:t xml:space="preserve"> на 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</w:t>
            </w:r>
            <w:proofErr w:type="gramEnd"/>
            <w:r w:rsidRPr="006F4E82">
              <w:rPr>
                <w:rFonts w:eastAsiaTheme="minorHAnsi"/>
                <w:sz w:val="24"/>
                <w:szCs w:val="24"/>
                <w:lang w:eastAsia="en-US"/>
              </w:rPr>
              <w:t xml:space="preserve"> указанными организациями и объединениями</w:t>
            </w:r>
          </w:p>
        </w:tc>
      </w:tr>
    </w:tbl>
    <w:p w:rsidR="00021C13" w:rsidRPr="00EF7C78" w:rsidRDefault="00021C13" w:rsidP="00935080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F0D37" w:rsidRDefault="001A458F" w:rsidP="001A458F">
      <w:pPr>
        <w:tabs>
          <w:tab w:val="left" w:pos="-255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F7C78">
        <w:rPr>
          <w:sz w:val="24"/>
          <w:szCs w:val="24"/>
        </w:rPr>
        <w:t xml:space="preserve">В соответствии с пунктом </w:t>
      </w:r>
      <w:r w:rsidR="0016327D" w:rsidRPr="00EF7C78">
        <w:rPr>
          <w:sz w:val="24"/>
          <w:szCs w:val="24"/>
        </w:rPr>
        <w:t>10</w:t>
      </w:r>
      <w:r w:rsidRPr="00EF7C78">
        <w:rPr>
          <w:sz w:val="24"/>
          <w:szCs w:val="24"/>
        </w:rPr>
        <w:t xml:space="preserve"> части 1 статьи 1</w:t>
      </w:r>
      <w:r w:rsidR="0016327D" w:rsidRPr="00EF7C78">
        <w:rPr>
          <w:sz w:val="24"/>
          <w:szCs w:val="24"/>
        </w:rPr>
        <w:t>4</w:t>
      </w:r>
      <w:r w:rsidRPr="00EF7C78">
        <w:rPr>
          <w:sz w:val="24"/>
          <w:szCs w:val="24"/>
        </w:rPr>
        <w:t xml:space="preserve"> Федерального закона от </w:t>
      </w:r>
      <w:r w:rsidR="0016327D" w:rsidRPr="00EF7C78">
        <w:rPr>
          <w:sz w:val="24"/>
          <w:szCs w:val="24"/>
        </w:rPr>
        <w:t>2</w:t>
      </w:r>
      <w:r w:rsidRPr="00EF7C78">
        <w:rPr>
          <w:sz w:val="24"/>
          <w:szCs w:val="24"/>
        </w:rPr>
        <w:t>6.0</w:t>
      </w:r>
      <w:r w:rsidR="0016327D" w:rsidRPr="00EF7C78">
        <w:rPr>
          <w:sz w:val="24"/>
          <w:szCs w:val="24"/>
        </w:rPr>
        <w:t>3</w:t>
      </w:r>
      <w:r w:rsidRPr="00EF7C78">
        <w:rPr>
          <w:sz w:val="24"/>
          <w:szCs w:val="24"/>
        </w:rPr>
        <w:t>.20</w:t>
      </w:r>
      <w:r w:rsidR="0016327D" w:rsidRPr="00EF7C78">
        <w:rPr>
          <w:sz w:val="24"/>
          <w:szCs w:val="24"/>
        </w:rPr>
        <w:t>07</w:t>
      </w:r>
      <w:r w:rsidRPr="00EF7C78">
        <w:rPr>
          <w:sz w:val="24"/>
          <w:szCs w:val="24"/>
        </w:rPr>
        <w:t xml:space="preserve"> №</w:t>
      </w:r>
      <w:r w:rsidR="0016327D" w:rsidRPr="00EF7C78">
        <w:rPr>
          <w:sz w:val="24"/>
          <w:szCs w:val="24"/>
        </w:rPr>
        <w:t>25</w:t>
      </w:r>
      <w:r w:rsidRPr="00EF7C78">
        <w:rPr>
          <w:sz w:val="24"/>
          <w:szCs w:val="24"/>
        </w:rPr>
        <w:t>-ФЗ «</w:t>
      </w:r>
      <w:r w:rsidR="0016327D" w:rsidRPr="00EF7C78">
        <w:rPr>
          <w:sz w:val="24"/>
          <w:szCs w:val="24"/>
        </w:rPr>
        <w:t>О муниципальной службе в Российской Федерации</w:t>
      </w:r>
      <w:r w:rsidRPr="00EF7C78">
        <w:rPr>
          <w:sz w:val="24"/>
          <w:szCs w:val="24"/>
        </w:rPr>
        <w:t>»</w:t>
      </w:r>
      <w:r w:rsidR="006138A9">
        <w:rPr>
          <w:sz w:val="24"/>
          <w:szCs w:val="24"/>
        </w:rPr>
        <w:t>,</w:t>
      </w:r>
      <w:r w:rsidR="00251381">
        <w:rPr>
          <w:sz w:val="24"/>
          <w:szCs w:val="24"/>
        </w:rPr>
        <w:t xml:space="preserve"> Уставом Мосальс</w:t>
      </w:r>
      <w:r w:rsidR="0063070A">
        <w:rPr>
          <w:sz w:val="24"/>
          <w:szCs w:val="24"/>
        </w:rPr>
        <w:t xml:space="preserve">кого сельского поселения  </w:t>
      </w:r>
      <w:r w:rsidR="006138A9">
        <w:rPr>
          <w:sz w:val="24"/>
          <w:szCs w:val="24"/>
        </w:rPr>
        <w:t xml:space="preserve"> администрация </w:t>
      </w:r>
      <w:r w:rsidR="00251381">
        <w:rPr>
          <w:sz w:val="24"/>
          <w:szCs w:val="24"/>
        </w:rPr>
        <w:t>Мосаль</w:t>
      </w:r>
      <w:r w:rsidR="00FF0D37">
        <w:rPr>
          <w:sz w:val="24"/>
          <w:szCs w:val="24"/>
        </w:rPr>
        <w:t xml:space="preserve">ского сельского поселения Каширского муниципального района Воронежской области </w:t>
      </w:r>
    </w:p>
    <w:p w:rsidR="00251381" w:rsidRDefault="00251381" w:rsidP="001A458F">
      <w:pPr>
        <w:tabs>
          <w:tab w:val="left" w:pos="-2552"/>
        </w:tabs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1A458F" w:rsidRPr="00FF0D37" w:rsidRDefault="00251381" w:rsidP="001A458F">
      <w:pPr>
        <w:tabs>
          <w:tab w:val="left" w:pos="-2552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ПОСТАНОВЛЯЕТ:</w:t>
      </w:r>
    </w:p>
    <w:p w:rsidR="00E0717A" w:rsidRPr="00EF7C78" w:rsidRDefault="00E0717A" w:rsidP="00E0717A">
      <w:pPr>
        <w:tabs>
          <w:tab w:val="left" w:pos="-2552"/>
        </w:tabs>
        <w:autoSpaceDE/>
        <w:adjustRightInd/>
        <w:jc w:val="both"/>
        <w:rPr>
          <w:sz w:val="24"/>
          <w:szCs w:val="24"/>
        </w:rPr>
      </w:pPr>
    </w:p>
    <w:p w:rsidR="00935080" w:rsidRPr="001615F6" w:rsidRDefault="00E0717A" w:rsidP="001615F6">
      <w:pPr>
        <w:tabs>
          <w:tab w:val="left" w:pos="-255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EF7C78">
        <w:rPr>
          <w:sz w:val="24"/>
          <w:szCs w:val="24"/>
        </w:rPr>
        <w:t>1.</w:t>
      </w:r>
      <w:r w:rsidR="0016327D" w:rsidRPr="00EF7C78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16327D" w:rsidRPr="00EF7C78">
        <w:rPr>
          <w:rFonts w:eastAsiaTheme="minorHAnsi"/>
          <w:sz w:val="24"/>
          <w:szCs w:val="24"/>
          <w:lang w:eastAsia="en-US"/>
        </w:rPr>
        <w:t>Утвердить</w:t>
      </w:r>
      <w:r w:rsidR="00935080" w:rsidRPr="00EF7C78">
        <w:rPr>
          <w:rFonts w:eastAsiaTheme="minorHAnsi"/>
          <w:sz w:val="24"/>
          <w:szCs w:val="24"/>
          <w:lang w:eastAsia="en-US"/>
        </w:rPr>
        <w:t xml:space="preserve"> прилагаемый Порядок </w:t>
      </w:r>
      <w:r w:rsidR="00B36AE4" w:rsidRPr="00EF7C78">
        <w:rPr>
          <w:rFonts w:eastAsiaTheme="minorHAnsi"/>
          <w:sz w:val="24"/>
          <w:szCs w:val="24"/>
          <w:lang w:eastAsia="en-US"/>
        </w:rPr>
        <w:t>по</w:t>
      </w:r>
      <w:r w:rsidR="00251381">
        <w:rPr>
          <w:rFonts w:eastAsiaTheme="minorHAnsi"/>
          <w:sz w:val="24"/>
          <w:szCs w:val="24"/>
          <w:lang w:eastAsia="en-US"/>
        </w:rPr>
        <w:t>лучения муниципальным служащим а</w:t>
      </w:r>
      <w:r w:rsidR="00B36AE4" w:rsidRPr="00EF7C78">
        <w:rPr>
          <w:rFonts w:eastAsiaTheme="minorHAnsi"/>
          <w:sz w:val="24"/>
          <w:szCs w:val="24"/>
          <w:lang w:eastAsia="en-US"/>
        </w:rPr>
        <w:t>дми</w:t>
      </w:r>
      <w:r w:rsidR="00251381">
        <w:rPr>
          <w:rFonts w:eastAsiaTheme="minorHAnsi"/>
          <w:sz w:val="24"/>
          <w:szCs w:val="24"/>
          <w:lang w:eastAsia="en-US"/>
        </w:rPr>
        <w:t>нистрации Мосаль</w:t>
      </w:r>
      <w:r w:rsidR="001615F6">
        <w:rPr>
          <w:sz w:val="24"/>
          <w:szCs w:val="24"/>
        </w:rPr>
        <w:t xml:space="preserve">ского сельского поселения Каширского муниципального района Воронежской области </w:t>
      </w:r>
      <w:r w:rsidR="00B36AE4" w:rsidRPr="00EF7C78">
        <w:rPr>
          <w:rFonts w:eastAsiaTheme="minorHAnsi"/>
          <w:sz w:val="24"/>
          <w:szCs w:val="24"/>
          <w:lang w:eastAsia="en-US"/>
        </w:rPr>
        <w:t>и её органов письменного разреше</w:t>
      </w:r>
      <w:r w:rsidR="001615F6">
        <w:rPr>
          <w:rFonts w:eastAsiaTheme="minorHAnsi"/>
          <w:sz w:val="24"/>
          <w:szCs w:val="24"/>
          <w:lang w:eastAsia="en-US"/>
        </w:rPr>
        <w:t>ния Главы</w:t>
      </w:r>
      <w:r w:rsidR="006138A9">
        <w:rPr>
          <w:rFonts w:eastAsiaTheme="minorHAnsi"/>
          <w:sz w:val="24"/>
          <w:szCs w:val="24"/>
          <w:lang w:eastAsia="en-US"/>
        </w:rPr>
        <w:t xml:space="preserve"> администрации </w:t>
      </w:r>
      <w:r w:rsidR="00251381">
        <w:rPr>
          <w:sz w:val="24"/>
          <w:szCs w:val="24"/>
        </w:rPr>
        <w:t>Мосаль</w:t>
      </w:r>
      <w:r w:rsidR="001615F6">
        <w:rPr>
          <w:sz w:val="24"/>
          <w:szCs w:val="24"/>
        </w:rPr>
        <w:t xml:space="preserve">ского сельского поселения Каширского муниципального района Воронежской области </w:t>
      </w:r>
      <w:r w:rsidR="00B36AE4" w:rsidRPr="00EF7C78">
        <w:rPr>
          <w:rFonts w:eastAsiaTheme="minorHAnsi"/>
          <w:sz w:val="24"/>
          <w:szCs w:val="24"/>
          <w:lang w:eastAsia="en-US"/>
        </w:rPr>
        <w:t>на принятие 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</w:t>
      </w:r>
      <w:proofErr w:type="gramEnd"/>
      <w:r w:rsidR="00B36AE4" w:rsidRPr="00EF7C78">
        <w:rPr>
          <w:rFonts w:eastAsiaTheme="minorHAnsi"/>
          <w:sz w:val="24"/>
          <w:szCs w:val="24"/>
          <w:lang w:eastAsia="en-US"/>
        </w:rPr>
        <w:t xml:space="preserve"> взаимодействие с указанными организациями и объединениями</w:t>
      </w:r>
      <w:r w:rsidR="00935080" w:rsidRPr="00EF7C78">
        <w:rPr>
          <w:rFonts w:eastAsiaTheme="minorHAnsi"/>
          <w:sz w:val="24"/>
          <w:szCs w:val="24"/>
          <w:lang w:eastAsia="en-US"/>
        </w:rPr>
        <w:t xml:space="preserve">. </w:t>
      </w:r>
    </w:p>
    <w:p w:rsidR="001615F6" w:rsidRPr="001615F6" w:rsidRDefault="0016327D" w:rsidP="001615F6">
      <w:pPr>
        <w:widowControl/>
        <w:autoSpaceDE/>
        <w:autoSpaceDN/>
        <w:adjustRightInd/>
        <w:rPr>
          <w:sz w:val="24"/>
          <w:szCs w:val="24"/>
        </w:rPr>
      </w:pPr>
      <w:r w:rsidRPr="001615F6">
        <w:rPr>
          <w:sz w:val="24"/>
          <w:szCs w:val="24"/>
        </w:rPr>
        <w:t>2</w:t>
      </w:r>
      <w:r w:rsidR="00E0717A" w:rsidRPr="001615F6">
        <w:rPr>
          <w:sz w:val="24"/>
          <w:szCs w:val="24"/>
        </w:rPr>
        <w:t>.</w:t>
      </w:r>
      <w:r w:rsidR="001615F6" w:rsidRPr="001615F6">
        <w:rPr>
          <w:sz w:val="24"/>
          <w:szCs w:val="24"/>
        </w:rPr>
        <w:t xml:space="preserve">      Настоящее постановление опубликовать в официальном периодическом печатном средстве массовой </w:t>
      </w:r>
      <w:proofErr w:type="gramStart"/>
      <w:r w:rsidR="001615F6" w:rsidRPr="001615F6">
        <w:rPr>
          <w:sz w:val="24"/>
          <w:szCs w:val="24"/>
        </w:rPr>
        <w:t>информации органов ме</w:t>
      </w:r>
      <w:r w:rsidR="00251381">
        <w:rPr>
          <w:sz w:val="24"/>
          <w:szCs w:val="24"/>
        </w:rPr>
        <w:t>стного самоуправления Мосаль</w:t>
      </w:r>
      <w:r w:rsidR="001615F6" w:rsidRPr="001615F6">
        <w:rPr>
          <w:sz w:val="24"/>
          <w:szCs w:val="24"/>
        </w:rPr>
        <w:t>ского  сельского поселения Каширского муниципального района Воронежской</w:t>
      </w:r>
      <w:proofErr w:type="gramEnd"/>
      <w:r w:rsidR="001615F6" w:rsidRPr="001615F6">
        <w:rPr>
          <w:sz w:val="24"/>
          <w:szCs w:val="24"/>
        </w:rPr>
        <w:t xml:space="preserve"> области «Вестник мун</w:t>
      </w:r>
      <w:r w:rsidR="00251381">
        <w:rPr>
          <w:sz w:val="24"/>
          <w:szCs w:val="24"/>
        </w:rPr>
        <w:t>иципальных правовых актов Мосаль</w:t>
      </w:r>
      <w:r w:rsidR="001615F6" w:rsidRPr="001615F6">
        <w:rPr>
          <w:sz w:val="24"/>
          <w:szCs w:val="24"/>
        </w:rPr>
        <w:t>ского  сельского поселения Каширского муниципального района Воронежской области» и разместить на официал</w:t>
      </w:r>
      <w:r w:rsidR="00251381">
        <w:rPr>
          <w:sz w:val="24"/>
          <w:szCs w:val="24"/>
        </w:rPr>
        <w:t>ьном сайте администрации Мосаль</w:t>
      </w:r>
      <w:r w:rsidR="001615F6" w:rsidRPr="001615F6">
        <w:rPr>
          <w:sz w:val="24"/>
          <w:szCs w:val="24"/>
        </w:rPr>
        <w:t>ского  сельского поселения в сети Интернет.</w:t>
      </w:r>
    </w:p>
    <w:p w:rsidR="00D311F7" w:rsidRDefault="00D311F7" w:rsidP="006F4E82">
      <w:pPr>
        <w:jc w:val="both"/>
        <w:rPr>
          <w:sz w:val="24"/>
          <w:szCs w:val="24"/>
        </w:rPr>
      </w:pPr>
    </w:p>
    <w:p w:rsidR="00D311F7" w:rsidRDefault="00D311F7" w:rsidP="006F4E82">
      <w:pPr>
        <w:jc w:val="both"/>
        <w:rPr>
          <w:sz w:val="24"/>
          <w:szCs w:val="24"/>
        </w:rPr>
      </w:pPr>
    </w:p>
    <w:p w:rsidR="00251381" w:rsidRDefault="00251381" w:rsidP="00251381">
      <w:pPr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>Глава</w:t>
      </w:r>
      <w:r w:rsidR="00EC625B">
        <w:rPr>
          <w:sz w:val="24"/>
          <w:szCs w:val="24"/>
        </w:rPr>
        <w:t xml:space="preserve">  администрации</w:t>
      </w:r>
    </w:p>
    <w:p w:rsidR="0016327D" w:rsidRPr="00251381" w:rsidRDefault="00251381" w:rsidP="00251381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Мосаль</w:t>
      </w:r>
      <w:r w:rsidR="006F4E82" w:rsidRPr="006F4E82">
        <w:rPr>
          <w:sz w:val="24"/>
          <w:szCs w:val="24"/>
        </w:rPr>
        <w:t xml:space="preserve">ского сельского поселения                              </w:t>
      </w:r>
      <w:r>
        <w:rPr>
          <w:sz w:val="24"/>
          <w:szCs w:val="24"/>
        </w:rPr>
        <w:t xml:space="preserve">                   И.Н. Фильшин</w:t>
      </w:r>
    </w:p>
    <w:p w:rsidR="0016327D" w:rsidRPr="00EF7C78" w:rsidRDefault="0016327D" w:rsidP="0016327D">
      <w:pPr>
        <w:rPr>
          <w:sz w:val="24"/>
          <w:szCs w:val="24"/>
        </w:rPr>
      </w:pPr>
      <w:bookmarkStart w:id="0" w:name="_GoBack"/>
    </w:p>
    <w:p w:rsidR="0016327D" w:rsidRPr="00EF7C78" w:rsidRDefault="0016327D" w:rsidP="0016327D">
      <w:pPr>
        <w:rPr>
          <w:sz w:val="24"/>
          <w:szCs w:val="24"/>
        </w:rPr>
      </w:pPr>
    </w:p>
    <w:p w:rsidR="00AB3F94" w:rsidRPr="00EF7C78" w:rsidRDefault="00AB3F94" w:rsidP="008846F7">
      <w:pPr>
        <w:autoSpaceDE/>
        <w:adjustRightInd/>
        <w:jc w:val="right"/>
        <w:rPr>
          <w:rFonts w:eastAsia="Calibri"/>
          <w:sz w:val="24"/>
          <w:szCs w:val="24"/>
        </w:rPr>
      </w:pPr>
      <w:r w:rsidRPr="00EF7C78">
        <w:rPr>
          <w:rFonts w:eastAsia="Calibri"/>
          <w:sz w:val="24"/>
          <w:szCs w:val="24"/>
        </w:rPr>
        <w:t>УТВЕРЖДЕН</w:t>
      </w:r>
    </w:p>
    <w:p w:rsidR="0015528D" w:rsidRDefault="00AB3F94" w:rsidP="008846F7">
      <w:pPr>
        <w:tabs>
          <w:tab w:val="left" w:leader="underscore" w:pos="7238"/>
          <w:tab w:val="left" w:leader="underscore" w:pos="7967"/>
        </w:tabs>
        <w:jc w:val="right"/>
        <w:rPr>
          <w:sz w:val="24"/>
          <w:szCs w:val="24"/>
        </w:rPr>
      </w:pPr>
      <w:r w:rsidRPr="00EF7C78">
        <w:rPr>
          <w:rFonts w:eastAsia="Calibri"/>
          <w:sz w:val="24"/>
          <w:szCs w:val="24"/>
        </w:rPr>
        <w:t>постановлением</w:t>
      </w:r>
    </w:p>
    <w:p w:rsidR="0015528D" w:rsidRDefault="00251381" w:rsidP="008846F7">
      <w:pPr>
        <w:tabs>
          <w:tab w:val="left" w:leader="underscore" w:pos="7238"/>
          <w:tab w:val="left" w:leader="underscore" w:pos="79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Мосаль</w:t>
      </w:r>
      <w:r w:rsidR="0015528D" w:rsidRPr="001615F6">
        <w:rPr>
          <w:sz w:val="24"/>
          <w:szCs w:val="24"/>
        </w:rPr>
        <w:t>ского  сельского поселения</w:t>
      </w:r>
    </w:p>
    <w:p w:rsidR="0015528D" w:rsidRDefault="0015528D" w:rsidP="008846F7">
      <w:pPr>
        <w:tabs>
          <w:tab w:val="left" w:leader="underscore" w:pos="7238"/>
          <w:tab w:val="left" w:leader="underscore" w:pos="7967"/>
        </w:tabs>
        <w:jc w:val="right"/>
        <w:rPr>
          <w:sz w:val="24"/>
          <w:szCs w:val="24"/>
        </w:rPr>
      </w:pPr>
      <w:r w:rsidRPr="001615F6">
        <w:rPr>
          <w:sz w:val="24"/>
          <w:szCs w:val="24"/>
        </w:rPr>
        <w:t xml:space="preserve"> Каширского муниципального района</w:t>
      </w:r>
    </w:p>
    <w:p w:rsidR="00AB3F94" w:rsidRPr="00EF7C78" w:rsidRDefault="0015528D" w:rsidP="0015528D">
      <w:pPr>
        <w:tabs>
          <w:tab w:val="left" w:leader="underscore" w:pos="7238"/>
          <w:tab w:val="left" w:leader="underscore" w:pos="7967"/>
        </w:tabs>
        <w:jc w:val="right"/>
        <w:rPr>
          <w:rFonts w:eastAsia="Calibri"/>
          <w:sz w:val="24"/>
          <w:szCs w:val="24"/>
        </w:rPr>
      </w:pPr>
      <w:r w:rsidRPr="001615F6">
        <w:rPr>
          <w:sz w:val="24"/>
          <w:szCs w:val="24"/>
        </w:rPr>
        <w:t xml:space="preserve"> Воронежской области</w:t>
      </w:r>
      <w:r w:rsidR="00251381">
        <w:rPr>
          <w:rFonts w:eastAsia="Calibri"/>
          <w:sz w:val="24"/>
          <w:szCs w:val="24"/>
        </w:rPr>
        <w:t xml:space="preserve"> от 07</w:t>
      </w:r>
      <w:r w:rsidR="00327AE1">
        <w:rPr>
          <w:rFonts w:eastAsia="Calibri"/>
          <w:sz w:val="24"/>
          <w:szCs w:val="24"/>
        </w:rPr>
        <w:t>.03</w:t>
      </w:r>
      <w:r w:rsidR="00AB3F94" w:rsidRPr="00EF7C78">
        <w:rPr>
          <w:rFonts w:eastAsia="Calibri"/>
          <w:sz w:val="24"/>
          <w:szCs w:val="24"/>
        </w:rPr>
        <w:t xml:space="preserve"> 202</w:t>
      </w:r>
      <w:r w:rsidR="00327AE1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г. №</w:t>
      </w:r>
      <w:r w:rsidR="00251381">
        <w:rPr>
          <w:rFonts w:eastAsia="Calibri"/>
          <w:sz w:val="24"/>
          <w:szCs w:val="24"/>
        </w:rPr>
        <w:t>20</w:t>
      </w:r>
    </w:p>
    <w:p w:rsidR="0016327D" w:rsidRPr="00EF7C78" w:rsidRDefault="0016327D" w:rsidP="008846F7">
      <w:pPr>
        <w:jc w:val="right"/>
        <w:rPr>
          <w:rFonts w:eastAsiaTheme="minorHAnsi"/>
          <w:sz w:val="24"/>
          <w:szCs w:val="24"/>
          <w:lang w:eastAsia="en-US"/>
        </w:rPr>
      </w:pPr>
    </w:p>
    <w:p w:rsidR="0016327D" w:rsidRPr="00EF7C78" w:rsidRDefault="0016327D" w:rsidP="0016327D">
      <w:pPr>
        <w:rPr>
          <w:rFonts w:eastAsiaTheme="minorHAnsi"/>
          <w:sz w:val="24"/>
          <w:szCs w:val="24"/>
          <w:lang w:eastAsia="en-US"/>
        </w:rPr>
      </w:pPr>
    </w:p>
    <w:p w:rsidR="0016327D" w:rsidRPr="00D311F7" w:rsidRDefault="0016327D" w:rsidP="0016327D">
      <w:pPr>
        <w:rPr>
          <w:rFonts w:eastAsiaTheme="minorHAnsi"/>
          <w:b/>
          <w:sz w:val="24"/>
          <w:szCs w:val="24"/>
          <w:lang w:eastAsia="en-US"/>
        </w:rPr>
      </w:pPr>
    </w:p>
    <w:p w:rsidR="000D623A" w:rsidRPr="00D311F7" w:rsidRDefault="000D623A" w:rsidP="00B36AE4">
      <w:pPr>
        <w:widowControl/>
        <w:ind w:firstLine="708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D311F7">
        <w:rPr>
          <w:rFonts w:eastAsiaTheme="minorHAnsi"/>
          <w:b/>
          <w:sz w:val="24"/>
          <w:szCs w:val="24"/>
          <w:lang w:eastAsia="en-US"/>
        </w:rPr>
        <w:t xml:space="preserve">Порядок </w:t>
      </w:r>
      <w:r w:rsidR="00B36AE4" w:rsidRPr="00D311F7">
        <w:rPr>
          <w:rFonts w:eastAsiaTheme="minorHAnsi"/>
          <w:b/>
          <w:sz w:val="24"/>
          <w:szCs w:val="24"/>
          <w:lang w:eastAsia="en-US"/>
        </w:rPr>
        <w:t>получен</w:t>
      </w:r>
      <w:r w:rsidRPr="00D311F7">
        <w:rPr>
          <w:rFonts w:eastAsiaTheme="minorHAnsi"/>
          <w:b/>
          <w:sz w:val="24"/>
          <w:szCs w:val="24"/>
          <w:lang w:eastAsia="en-US"/>
        </w:rPr>
        <w:t>ия муниципальным служащим</w:t>
      </w:r>
      <w:r w:rsidR="00251381">
        <w:rPr>
          <w:rFonts w:eastAsiaTheme="minorHAnsi"/>
          <w:b/>
          <w:sz w:val="24"/>
          <w:szCs w:val="24"/>
          <w:lang w:eastAsia="en-US"/>
        </w:rPr>
        <w:t xml:space="preserve"> администрации</w:t>
      </w:r>
      <w:r w:rsidRPr="00D311F7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251381">
        <w:rPr>
          <w:b/>
          <w:sz w:val="24"/>
          <w:szCs w:val="24"/>
        </w:rPr>
        <w:t>Мосаль</w:t>
      </w:r>
      <w:r w:rsidR="00AC66C1" w:rsidRPr="00D311F7">
        <w:rPr>
          <w:b/>
          <w:sz w:val="24"/>
          <w:szCs w:val="24"/>
        </w:rPr>
        <w:t xml:space="preserve">ского  сельского поселения Каширского муниципального района Воронежской области </w:t>
      </w:r>
      <w:r w:rsidRPr="00D311F7">
        <w:rPr>
          <w:rFonts w:eastAsiaTheme="minorHAnsi"/>
          <w:b/>
          <w:sz w:val="24"/>
          <w:szCs w:val="24"/>
          <w:lang w:eastAsia="en-US"/>
        </w:rPr>
        <w:t xml:space="preserve"> и её органов</w:t>
      </w:r>
      <w:r w:rsidR="00B36AE4" w:rsidRPr="00D311F7">
        <w:rPr>
          <w:rFonts w:eastAsiaTheme="minorHAnsi"/>
          <w:b/>
          <w:sz w:val="24"/>
          <w:szCs w:val="24"/>
          <w:lang w:eastAsia="en-US"/>
        </w:rPr>
        <w:t xml:space="preserve"> письменного разрешения Главы </w:t>
      </w:r>
      <w:r w:rsidR="006138A9" w:rsidRPr="00D311F7">
        <w:rPr>
          <w:rFonts w:eastAsiaTheme="minorHAnsi"/>
          <w:b/>
          <w:sz w:val="24"/>
          <w:szCs w:val="24"/>
          <w:lang w:eastAsia="en-US"/>
        </w:rPr>
        <w:t xml:space="preserve"> администрации </w:t>
      </w:r>
      <w:r w:rsidR="00251381">
        <w:rPr>
          <w:b/>
          <w:sz w:val="24"/>
          <w:szCs w:val="24"/>
        </w:rPr>
        <w:t>Мосаль</w:t>
      </w:r>
      <w:r w:rsidR="00AC66C1" w:rsidRPr="00D311F7">
        <w:rPr>
          <w:b/>
          <w:sz w:val="24"/>
          <w:szCs w:val="24"/>
        </w:rPr>
        <w:t xml:space="preserve">ского  сельского поселения Каширского муниципального района Воронежской области </w:t>
      </w:r>
      <w:r w:rsidR="00B36AE4" w:rsidRPr="00D311F7">
        <w:rPr>
          <w:rFonts w:eastAsiaTheme="minorHAnsi"/>
          <w:b/>
          <w:sz w:val="24"/>
          <w:szCs w:val="24"/>
          <w:lang w:eastAsia="en-US"/>
        </w:rPr>
        <w:t xml:space="preserve"> на принятие</w:t>
      </w:r>
      <w:r w:rsidRPr="00D311F7">
        <w:rPr>
          <w:rFonts w:eastAsiaTheme="minorHAnsi"/>
          <w:b/>
          <w:sz w:val="24"/>
          <w:szCs w:val="24"/>
          <w:lang w:eastAsia="en-US"/>
        </w:rPr>
        <w:t xml:space="preserve"> 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</w:t>
      </w:r>
      <w:proofErr w:type="gramEnd"/>
      <w:r w:rsidRPr="00D311F7">
        <w:rPr>
          <w:rFonts w:eastAsiaTheme="minorHAnsi"/>
          <w:b/>
          <w:sz w:val="24"/>
          <w:szCs w:val="24"/>
          <w:lang w:eastAsia="en-US"/>
        </w:rPr>
        <w:t xml:space="preserve"> указанными организациями и объединениями</w:t>
      </w:r>
    </w:p>
    <w:p w:rsidR="00935080" w:rsidRPr="00D311F7" w:rsidRDefault="00935080" w:rsidP="00935080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AB3F94" w:rsidRPr="00EF7C78" w:rsidRDefault="00AB3F94" w:rsidP="00AB3F94">
      <w:pPr>
        <w:rPr>
          <w:sz w:val="24"/>
          <w:szCs w:val="24"/>
        </w:rPr>
      </w:pPr>
    </w:p>
    <w:p w:rsidR="00AB3F94" w:rsidRPr="00EF7C78" w:rsidRDefault="00AB3F94" w:rsidP="00AB3F94">
      <w:pPr>
        <w:rPr>
          <w:sz w:val="24"/>
          <w:szCs w:val="24"/>
        </w:rPr>
      </w:pPr>
    </w:p>
    <w:p w:rsidR="00935080" w:rsidRPr="00EF7C78" w:rsidRDefault="00AB3F94" w:rsidP="00935080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EF7C78">
        <w:rPr>
          <w:rFonts w:eastAsia="Calibri"/>
          <w:sz w:val="24"/>
          <w:szCs w:val="24"/>
        </w:rPr>
        <w:t>1. Настоящий Порядок определяет процедуру получения муниципальным служащим</w:t>
      </w:r>
      <w:r w:rsidR="00AC66C1">
        <w:rPr>
          <w:sz w:val="24"/>
          <w:szCs w:val="24"/>
        </w:rPr>
        <w:t xml:space="preserve"> администрации </w:t>
      </w:r>
      <w:r w:rsidR="00251381">
        <w:rPr>
          <w:sz w:val="24"/>
          <w:szCs w:val="24"/>
        </w:rPr>
        <w:t>Мосаль</w:t>
      </w:r>
      <w:r w:rsidR="00AC66C1" w:rsidRPr="001615F6">
        <w:rPr>
          <w:sz w:val="24"/>
          <w:szCs w:val="24"/>
        </w:rPr>
        <w:t>ского  сельского поселения Каширского муниципаль</w:t>
      </w:r>
      <w:r w:rsidR="00AC66C1">
        <w:rPr>
          <w:sz w:val="24"/>
          <w:szCs w:val="24"/>
        </w:rPr>
        <w:t>ного района Воронежской области</w:t>
      </w:r>
      <w:r w:rsidRPr="00EF7C78">
        <w:rPr>
          <w:rFonts w:eastAsia="Calibri"/>
          <w:sz w:val="24"/>
          <w:szCs w:val="24"/>
        </w:rPr>
        <w:t xml:space="preserve">, её органов письменного разрешения Главы </w:t>
      </w:r>
      <w:r w:rsidR="006138A9">
        <w:rPr>
          <w:rFonts w:eastAsia="Calibri"/>
          <w:sz w:val="24"/>
          <w:szCs w:val="24"/>
        </w:rPr>
        <w:t xml:space="preserve"> администрации </w:t>
      </w:r>
      <w:r w:rsidR="00251381">
        <w:rPr>
          <w:sz w:val="24"/>
          <w:szCs w:val="24"/>
        </w:rPr>
        <w:t>Мосаль</w:t>
      </w:r>
      <w:r w:rsidR="00AC66C1" w:rsidRPr="001615F6">
        <w:rPr>
          <w:sz w:val="24"/>
          <w:szCs w:val="24"/>
        </w:rPr>
        <w:t>ского  сельского поселения Каширского муниципаль</w:t>
      </w:r>
      <w:r w:rsidR="00AC66C1">
        <w:rPr>
          <w:sz w:val="24"/>
          <w:szCs w:val="24"/>
        </w:rPr>
        <w:t>ного района Воронежской области</w:t>
      </w:r>
      <w:r w:rsidRPr="00EF7C78">
        <w:rPr>
          <w:rFonts w:eastAsia="Calibri"/>
          <w:sz w:val="24"/>
          <w:szCs w:val="24"/>
        </w:rPr>
        <w:t xml:space="preserve">  на принятие </w:t>
      </w:r>
      <w:r w:rsidRPr="00EF7C78">
        <w:rPr>
          <w:rFonts w:eastAsiaTheme="minorHAnsi"/>
          <w:sz w:val="24"/>
          <w:szCs w:val="24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</w:t>
      </w:r>
      <w:proofErr w:type="gramStart"/>
      <w:r w:rsidRPr="00EF7C78">
        <w:rPr>
          <w:rFonts w:eastAsiaTheme="minorHAnsi"/>
          <w:sz w:val="24"/>
          <w:szCs w:val="24"/>
          <w:lang w:eastAsia="en-US"/>
        </w:rPr>
        <w:t>й</w:t>
      </w:r>
      <w:r w:rsidR="00F7234D" w:rsidRPr="00EF7C78">
        <w:rPr>
          <w:rFonts w:eastAsia="Calibri"/>
          <w:sz w:val="24"/>
          <w:szCs w:val="24"/>
          <w:lang w:eastAsia="en-US"/>
        </w:rPr>
        <w:t>(</w:t>
      </w:r>
      <w:proofErr w:type="gramEnd"/>
      <w:r w:rsidR="00F7234D" w:rsidRPr="00EF7C78">
        <w:rPr>
          <w:rFonts w:eastAsia="Calibri"/>
          <w:sz w:val="24"/>
          <w:szCs w:val="24"/>
          <w:lang w:eastAsia="en-US"/>
        </w:rPr>
        <w:t>далее – иностранное государство,  организация, объединение)</w:t>
      </w:r>
      <w:r w:rsidRPr="00EF7C78">
        <w:rPr>
          <w:rFonts w:eastAsiaTheme="minorHAnsi"/>
          <w:sz w:val="24"/>
          <w:szCs w:val="24"/>
          <w:lang w:eastAsia="en-US"/>
        </w:rPr>
        <w:t>,если в его должностные обязанности входит взаимодействие с указанными организациями и объединениям</w:t>
      </w:r>
      <w:proofErr w:type="gramStart"/>
      <w:r w:rsidRPr="00EF7C78">
        <w:rPr>
          <w:rFonts w:eastAsiaTheme="minorHAnsi"/>
          <w:sz w:val="24"/>
          <w:szCs w:val="24"/>
          <w:lang w:eastAsia="en-US"/>
        </w:rPr>
        <w:t>и(</w:t>
      </w:r>
      <w:proofErr w:type="gramEnd"/>
      <w:r w:rsidRPr="00EF7C78">
        <w:rPr>
          <w:rFonts w:eastAsiaTheme="minorHAnsi"/>
          <w:sz w:val="24"/>
          <w:szCs w:val="24"/>
          <w:lang w:eastAsia="en-US"/>
        </w:rPr>
        <w:t>далее-письменное разрешение).</w:t>
      </w:r>
    </w:p>
    <w:p w:rsidR="00E163B2" w:rsidRPr="00EF7C78" w:rsidRDefault="00935080" w:rsidP="00E163B2">
      <w:pPr>
        <w:ind w:firstLine="720"/>
        <w:jc w:val="both"/>
        <w:rPr>
          <w:sz w:val="24"/>
          <w:szCs w:val="24"/>
        </w:rPr>
      </w:pPr>
      <w:proofErr w:type="gramStart"/>
      <w:r w:rsidRPr="00EF7C78">
        <w:rPr>
          <w:sz w:val="24"/>
          <w:szCs w:val="24"/>
        </w:rPr>
        <w:t xml:space="preserve">2.Муниципальный служащий со дня получения от иностранного государства, </w:t>
      </w:r>
      <w:r w:rsidR="00F7234D" w:rsidRPr="00EF7C78">
        <w:rPr>
          <w:sz w:val="24"/>
          <w:szCs w:val="24"/>
        </w:rPr>
        <w:t xml:space="preserve">организации или </w:t>
      </w:r>
      <w:r w:rsidRPr="00EF7C78">
        <w:rPr>
          <w:sz w:val="24"/>
          <w:szCs w:val="24"/>
        </w:rPr>
        <w:t>объединения  награды, почетного и</w:t>
      </w:r>
      <w:r w:rsidR="00F7234D" w:rsidRPr="00EF7C78">
        <w:rPr>
          <w:sz w:val="24"/>
          <w:szCs w:val="24"/>
        </w:rPr>
        <w:t>ли</w:t>
      </w:r>
      <w:r w:rsidRPr="00EF7C78">
        <w:rPr>
          <w:sz w:val="24"/>
          <w:szCs w:val="24"/>
        </w:rPr>
        <w:t xml:space="preserve"> специального звания (далее – награда) либо уведомления о предстоящем их получении представляет Главе </w:t>
      </w:r>
      <w:r w:rsidR="006138A9">
        <w:rPr>
          <w:sz w:val="24"/>
          <w:szCs w:val="24"/>
        </w:rPr>
        <w:t xml:space="preserve"> администрации </w:t>
      </w:r>
      <w:r w:rsidR="00251381">
        <w:rPr>
          <w:sz w:val="24"/>
          <w:szCs w:val="24"/>
        </w:rPr>
        <w:t>Мосаль</w:t>
      </w:r>
      <w:r w:rsidR="00AC66C1" w:rsidRPr="001615F6">
        <w:rPr>
          <w:sz w:val="24"/>
          <w:szCs w:val="24"/>
        </w:rPr>
        <w:t>ского  сельского поселения Каширского муниципаль</w:t>
      </w:r>
      <w:r w:rsidR="00AC66C1">
        <w:rPr>
          <w:sz w:val="24"/>
          <w:szCs w:val="24"/>
        </w:rPr>
        <w:t xml:space="preserve">ного района Воронежской области </w:t>
      </w:r>
      <w:r w:rsidRPr="00EF7C78">
        <w:rPr>
          <w:sz w:val="24"/>
          <w:szCs w:val="24"/>
        </w:rPr>
        <w:t xml:space="preserve">письменное ходатайство о разрешении принять награду (далее – ходатайство) по форме согласно приложению 1 к настоящему Порядку.  </w:t>
      </w:r>
      <w:proofErr w:type="gramEnd"/>
    </w:p>
    <w:p w:rsidR="00E163B2" w:rsidRPr="00EF7C78" w:rsidRDefault="00E163B2" w:rsidP="00E163B2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EF7C78">
        <w:rPr>
          <w:sz w:val="24"/>
          <w:szCs w:val="24"/>
        </w:rPr>
        <w:t>3.Муниципальный служащий, получивший н</w:t>
      </w:r>
      <w:r w:rsidR="006138A9">
        <w:rPr>
          <w:sz w:val="24"/>
          <w:szCs w:val="24"/>
        </w:rPr>
        <w:t>аграду до</w:t>
      </w:r>
      <w:r w:rsidR="00251381">
        <w:rPr>
          <w:sz w:val="24"/>
          <w:szCs w:val="24"/>
        </w:rPr>
        <w:t xml:space="preserve"> принятия Главой администрации Мосаль</w:t>
      </w:r>
      <w:r w:rsidR="006138A9" w:rsidRPr="001615F6">
        <w:rPr>
          <w:sz w:val="24"/>
          <w:szCs w:val="24"/>
        </w:rPr>
        <w:t>ского  сельского поселения Каширского муниципаль</w:t>
      </w:r>
      <w:r w:rsidR="006138A9">
        <w:rPr>
          <w:sz w:val="24"/>
          <w:szCs w:val="24"/>
        </w:rPr>
        <w:t>ного района Воронежской области</w:t>
      </w:r>
      <w:r w:rsidRPr="00EF7C78">
        <w:rPr>
          <w:sz w:val="24"/>
          <w:szCs w:val="24"/>
        </w:rPr>
        <w:t xml:space="preserve"> решения по результатам рассмотрения ходатайства, передает</w:t>
      </w:r>
      <w:r w:rsidR="006138A9">
        <w:rPr>
          <w:sz w:val="24"/>
          <w:szCs w:val="24"/>
        </w:rPr>
        <w:t xml:space="preserve"> награду и документы к ней на  хранение в  </w:t>
      </w:r>
      <w:r w:rsidRPr="00EF7C78">
        <w:rPr>
          <w:sz w:val="24"/>
          <w:szCs w:val="24"/>
        </w:rPr>
        <w:t xml:space="preserve"> Адм</w:t>
      </w:r>
      <w:r w:rsidR="006138A9">
        <w:rPr>
          <w:sz w:val="24"/>
          <w:szCs w:val="24"/>
        </w:rPr>
        <w:t xml:space="preserve">инистрацию </w:t>
      </w:r>
      <w:r w:rsidR="00251381">
        <w:rPr>
          <w:sz w:val="24"/>
          <w:szCs w:val="24"/>
        </w:rPr>
        <w:t>Мосаль</w:t>
      </w:r>
      <w:r w:rsidR="006138A9" w:rsidRPr="001615F6">
        <w:rPr>
          <w:sz w:val="24"/>
          <w:szCs w:val="24"/>
        </w:rPr>
        <w:t>ского  сельского поселения Каширского муниципаль</w:t>
      </w:r>
      <w:r w:rsidR="006138A9">
        <w:rPr>
          <w:sz w:val="24"/>
          <w:szCs w:val="24"/>
        </w:rPr>
        <w:t>ного района Воронежской области</w:t>
      </w:r>
      <w:r w:rsidRPr="00EF7C78">
        <w:rPr>
          <w:sz w:val="24"/>
          <w:szCs w:val="24"/>
        </w:rPr>
        <w:t xml:space="preserve"> не позднее трех рабочих дней со дня получения награды. </w:t>
      </w:r>
    </w:p>
    <w:p w:rsidR="00E163B2" w:rsidRPr="00EF7C78" w:rsidRDefault="00E163B2" w:rsidP="00E163B2">
      <w:pPr>
        <w:adjustRightInd/>
        <w:ind w:firstLine="709"/>
        <w:jc w:val="both"/>
        <w:outlineLvl w:val="0"/>
        <w:rPr>
          <w:sz w:val="24"/>
          <w:szCs w:val="24"/>
        </w:rPr>
      </w:pPr>
      <w:r w:rsidRPr="00EF7C78">
        <w:rPr>
          <w:sz w:val="24"/>
          <w:szCs w:val="24"/>
        </w:rPr>
        <w:t>Принятие награды и документов к ней на ответственное хранение оформляется актом приема-передачи.</w:t>
      </w:r>
    </w:p>
    <w:p w:rsidR="00E163B2" w:rsidRPr="00EF7C78" w:rsidRDefault="00AB3F94" w:rsidP="00E163B2">
      <w:pPr>
        <w:adjustRightInd/>
        <w:ind w:firstLine="709"/>
        <w:jc w:val="both"/>
        <w:outlineLvl w:val="0"/>
        <w:rPr>
          <w:sz w:val="24"/>
          <w:szCs w:val="24"/>
        </w:rPr>
      </w:pPr>
      <w:r w:rsidRPr="00EF7C78">
        <w:rPr>
          <w:rFonts w:eastAsia="Calibri"/>
          <w:sz w:val="24"/>
          <w:szCs w:val="24"/>
        </w:rPr>
        <w:t xml:space="preserve">4. </w:t>
      </w:r>
      <w:r w:rsidR="00E163B2" w:rsidRPr="00EF7C78">
        <w:rPr>
          <w:rFonts w:eastAsia="Calibri"/>
          <w:sz w:val="24"/>
          <w:szCs w:val="24"/>
          <w:lang w:eastAsia="en-US"/>
        </w:rPr>
        <w:t>Муниципальный служащий не позднее 3 рабочих дней со дня отказа от н</w:t>
      </w:r>
      <w:r w:rsidR="006138A9">
        <w:rPr>
          <w:rFonts w:eastAsia="Calibri"/>
          <w:sz w:val="24"/>
          <w:szCs w:val="24"/>
          <w:lang w:eastAsia="en-US"/>
        </w:rPr>
        <w:t>аграды представляет Главе</w:t>
      </w:r>
      <w:r w:rsidR="006138A9">
        <w:rPr>
          <w:sz w:val="24"/>
          <w:szCs w:val="24"/>
        </w:rPr>
        <w:t xml:space="preserve"> администрации</w:t>
      </w:r>
      <w:r w:rsidR="00251381">
        <w:rPr>
          <w:sz w:val="24"/>
          <w:szCs w:val="24"/>
        </w:rPr>
        <w:t xml:space="preserve"> Мосаль</w:t>
      </w:r>
      <w:r w:rsidR="006138A9" w:rsidRPr="001615F6">
        <w:rPr>
          <w:sz w:val="24"/>
          <w:szCs w:val="24"/>
        </w:rPr>
        <w:t>ского  сельского поселения Каширского муниципаль</w:t>
      </w:r>
      <w:r w:rsidR="006138A9">
        <w:rPr>
          <w:sz w:val="24"/>
          <w:szCs w:val="24"/>
        </w:rPr>
        <w:t>ного района Воронежской области</w:t>
      </w:r>
      <w:r w:rsidR="00E163B2" w:rsidRPr="00EF7C78">
        <w:rPr>
          <w:sz w:val="24"/>
          <w:szCs w:val="24"/>
        </w:rPr>
        <w:t xml:space="preserve">письменное уведомление об отказе в получении награды (далее – уведомление) по форме согласно приложению 2 к настоящему Порядку. </w:t>
      </w:r>
    </w:p>
    <w:p w:rsidR="00E163B2" w:rsidRPr="00EF7C78" w:rsidRDefault="00E163B2" w:rsidP="00E163B2">
      <w:pPr>
        <w:adjustRightInd/>
        <w:ind w:left="709"/>
        <w:jc w:val="both"/>
        <w:outlineLvl w:val="0"/>
        <w:rPr>
          <w:sz w:val="24"/>
          <w:szCs w:val="24"/>
        </w:rPr>
      </w:pPr>
      <w:r w:rsidRPr="00EF7C78">
        <w:rPr>
          <w:sz w:val="24"/>
          <w:szCs w:val="24"/>
        </w:rPr>
        <w:t>Уведомление приобщается к личному делу муниципального служащего.</w:t>
      </w:r>
    </w:p>
    <w:p w:rsidR="00E163B2" w:rsidRPr="00EF7C78" w:rsidRDefault="00AB3F94" w:rsidP="00E163B2">
      <w:pPr>
        <w:adjustRightInd/>
        <w:ind w:firstLine="708"/>
        <w:jc w:val="both"/>
        <w:outlineLvl w:val="0"/>
        <w:rPr>
          <w:sz w:val="24"/>
          <w:szCs w:val="24"/>
        </w:rPr>
      </w:pPr>
      <w:r w:rsidRPr="00EF7C78">
        <w:rPr>
          <w:rFonts w:eastAsia="Calibri"/>
          <w:sz w:val="24"/>
          <w:szCs w:val="24"/>
        </w:rPr>
        <w:t>5.</w:t>
      </w:r>
      <w:r w:rsidR="00E163B2" w:rsidRPr="00EF7C78">
        <w:rPr>
          <w:sz w:val="24"/>
          <w:szCs w:val="24"/>
        </w:rPr>
        <w:t xml:space="preserve">В случае если муниципальный служащий получил награду или отказался от нее во </w:t>
      </w:r>
      <w:r w:rsidR="00E163B2" w:rsidRPr="00EF7C78">
        <w:rPr>
          <w:sz w:val="24"/>
          <w:szCs w:val="24"/>
        </w:rPr>
        <w:lastRenderedPageBreak/>
        <w:t xml:space="preserve">время служебной командировки, срок представления ходатайства либо уведомления исчисляется с первого рабочего дня, следующего за днем возвращения муниципального служащего из служебной командировки. </w:t>
      </w:r>
    </w:p>
    <w:p w:rsidR="00F7234D" w:rsidRPr="00EF7C78" w:rsidRDefault="00E163B2" w:rsidP="00F7234D">
      <w:pPr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EF7C78">
        <w:rPr>
          <w:rFonts w:eastAsia="Calibri"/>
          <w:sz w:val="24"/>
          <w:szCs w:val="24"/>
          <w:lang w:eastAsia="en-US"/>
        </w:rPr>
        <w:t xml:space="preserve">6.Глава </w:t>
      </w:r>
      <w:r w:rsidR="005D14EA">
        <w:rPr>
          <w:rFonts w:eastAsia="Calibri"/>
          <w:sz w:val="24"/>
          <w:szCs w:val="24"/>
          <w:lang w:eastAsia="en-US"/>
        </w:rPr>
        <w:t xml:space="preserve"> администрации</w:t>
      </w:r>
      <w:r w:rsidR="00251381">
        <w:rPr>
          <w:rFonts w:eastAsia="Calibri"/>
          <w:sz w:val="24"/>
          <w:szCs w:val="24"/>
          <w:lang w:eastAsia="en-US"/>
        </w:rPr>
        <w:t xml:space="preserve"> </w:t>
      </w:r>
      <w:r w:rsidR="00251381">
        <w:rPr>
          <w:sz w:val="24"/>
          <w:szCs w:val="24"/>
        </w:rPr>
        <w:t>Мосаль</w:t>
      </w:r>
      <w:r w:rsidR="005D14EA" w:rsidRPr="001615F6">
        <w:rPr>
          <w:sz w:val="24"/>
          <w:szCs w:val="24"/>
        </w:rPr>
        <w:t>ского  сельского поселения Каширского муниципаль</w:t>
      </w:r>
      <w:r w:rsidR="005D14EA">
        <w:rPr>
          <w:sz w:val="24"/>
          <w:szCs w:val="24"/>
        </w:rPr>
        <w:t>ного района Воронежской области</w:t>
      </w:r>
      <w:r w:rsidRPr="00EF7C78">
        <w:rPr>
          <w:rFonts w:eastAsia="Calibri"/>
          <w:sz w:val="24"/>
          <w:szCs w:val="24"/>
          <w:lang w:eastAsia="en-US"/>
        </w:rPr>
        <w:t xml:space="preserve"> рассматривает ходатайство в течение 5 рабочих дней со дня поступления ходатайства.</w:t>
      </w:r>
    </w:p>
    <w:p w:rsidR="00F7234D" w:rsidRPr="00EF7C78" w:rsidRDefault="00E163B2" w:rsidP="00F7234D">
      <w:pPr>
        <w:ind w:firstLine="720"/>
        <w:jc w:val="both"/>
        <w:rPr>
          <w:sz w:val="24"/>
          <w:szCs w:val="24"/>
        </w:rPr>
      </w:pPr>
      <w:r w:rsidRPr="00EF7C78">
        <w:rPr>
          <w:rFonts w:eastAsia="Calibri"/>
          <w:sz w:val="24"/>
          <w:szCs w:val="24"/>
        </w:rPr>
        <w:t>7</w:t>
      </w:r>
      <w:r w:rsidR="00AB3F94" w:rsidRPr="00EF7C78">
        <w:rPr>
          <w:rFonts w:eastAsia="Calibri"/>
          <w:sz w:val="24"/>
          <w:szCs w:val="24"/>
        </w:rPr>
        <w:t xml:space="preserve">. </w:t>
      </w:r>
      <w:r w:rsidR="00F7234D" w:rsidRPr="00EF7C78">
        <w:rPr>
          <w:sz w:val="24"/>
          <w:szCs w:val="24"/>
        </w:rPr>
        <w:t>По результатам рассм</w:t>
      </w:r>
      <w:r w:rsidR="005D14EA">
        <w:rPr>
          <w:sz w:val="24"/>
          <w:szCs w:val="24"/>
        </w:rPr>
        <w:t xml:space="preserve">отрения ходатайства Главой администрации </w:t>
      </w:r>
      <w:r w:rsidR="00251381">
        <w:rPr>
          <w:sz w:val="24"/>
          <w:szCs w:val="24"/>
        </w:rPr>
        <w:t>Мосаль</w:t>
      </w:r>
      <w:r w:rsidR="005D14EA" w:rsidRPr="001615F6">
        <w:rPr>
          <w:sz w:val="24"/>
          <w:szCs w:val="24"/>
        </w:rPr>
        <w:t>ского  сельского поселения Каширского муниципаль</w:t>
      </w:r>
      <w:r w:rsidR="005D14EA">
        <w:rPr>
          <w:sz w:val="24"/>
          <w:szCs w:val="24"/>
        </w:rPr>
        <w:t>ного района Воронежской области</w:t>
      </w:r>
      <w:r w:rsidR="00F7234D" w:rsidRPr="00EF7C78">
        <w:rPr>
          <w:sz w:val="24"/>
          <w:szCs w:val="24"/>
        </w:rPr>
        <w:t>принимается решение об удовлетворении ходатайства или об отказе в удовлетворении ходатайства.</w:t>
      </w:r>
    </w:p>
    <w:p w:rsidR="00F7234D" w:rsidRPr="00EF7C78" w:rsidRDefault="00F7234D" w:rsidP="00F7234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F7C78">
        <w:rPr>
          <w:rFonts w:eastAsia="Calibri"/>
          <w:sz w:val="24"/>
          <w:szCs w:val="24"/>
          <w:lang w:eastAsia="en-US"/>
        </w:rPr>
        <w:t>8.Решения, указанные в пункте 7 настоящего Порядка, оформля</w:t>
      </w:r>
      <w:r w:rsidR="00251381">
        <w:rPr>
          <w:rFonts w:eastAsia="Calibri"/>
          <w:sz w:val="24"/>
          <w:szCs w:val="24"/>
          <w:lang w:eastAsia="en-US"/>
        </w:rPr>
        <w:t>ются распоряжением а</w:t>
      </w:r>
      <w:r w:rsidRPr="00EF7C78">
        <w:rPr>
          <w:rFonts w:eastAsia="Calibri"/>
          <w:sz w:val="24"/>
          <w:szCs w:val="24"/>
          <w:lang w:eastAsia="en-US"/>
        </w:rPr>
        <w:t>дм</w:t>
      </w:r>
      <w:r w:rsidR="005D14EA">
        <w:rPr>
          <w:rFonts w:eastAsia="Calibri"/>
          <w:sz w:val="24"/>
          <w:szCs w:val="24"/>
          <w:lang w:eastAsia="en-US"/>
        </w:rPr>
        <w:t xml:space="preserve">инистрации </w:t>
      </w:r>
      <w:r w:rsidR="00251381">
        <w:rPr>
          <w:sz w:val="24"/>
          <w:szCs w:val="24"/>
        </w:rPr>
        <w:t>Мосаль</w:t>
      </w:r>
      <w:r w:rsidR="005D14EA" w:rsidRPr="001615F6">
        <w:rPr>
          <w:sz w:val="24"/>
          <w:szCs w:val="24"/>
        </w:rPr>
        <w:t>ского  сельского поселения Каширского муниципаль</w:t>
      </w:r>
      <w:r w:rsidR="005D14EA">
        <w:rPr>
          <w:sz w:val="24"/>
          <w:szCs w:val="24"/>
        </w:rPr>
        <w:t>ного района Воронежской области</w:t>
      </w:r>
      <w:r w:rsidRPr="00EF7C78">
        <w:rPr>
          <w:rFonts w:eastAsia="Calibri"/>
          <w:sz w:val="24"/>
          <w:szCs w:val="24"/>
          <w:lang w:eastAsia="en-US"/>
        </w:rPr>
        <w:t>.</w:t>
      </w:r>
    </w:p>
    <w:p w:rsidR="00F7234D" w:rsidRPr="00EF7C78" w:rsidRDefault="00F7234D" w:rsidP="00F7234D">
      <w:pPr>
        <w:ind w:firstLine="720"/>
        <w:jc w:val="both"/>
        <w:rPr>
          <w:sz w:val="24"/>
          <w:szCs w:val="24"/>
        </w:rPr>
      </w:pPr>
      <w:r w:rsidRPr="00EF7C78">
        <w:rPr>
          <w:rFonts w:eastAsia="Calibri"/>
          <w:sz w:val="24"/>
          <w:szCs w:val="24"/>
          <w:lang w:eastAsia="en-US"/>
        </w:rPr>
        <w:t>9.</w:t>
      </w:r>
      <w:r w:rsidRPr="00EF7C78">
        <w:rPr>
          <w:sz w:val="24"/>
          <w:szCs w:val="24"/>
        </w:rPr>
        <w:t>В случае принятия решения об удовлетворении</w:t>
      </w:r>
      <w:r w:rsidR="005D14EA">
        <w:rPr>
          <w:sz w:val="24"/>
          <w:szCs w:val="24"/>
        </w:rPr>
        <w:t xml:space="preserve"> ходатайства </w:t>
      </w:r>
      <w:r w:rsidRPr="00EF7C78">
        <w:rPr>
          <w:sz w:val="24"/>
          <w:szCs w:val="24"/>
        </w:rPr>
        <w:t xml:space="preserve">в течение 5 рабочих дней со дня </w:t>
      </w:r>
      <w:proofErr w:type="gramStart"/>
      <w:r w:rsidRPr="00EF7C78">
        <w:rPr>
          <w:sz w:val="24"/>
          <w:szCs w:val="24"/>
        </w:rPr>
        <w:t xml:space="preserve">издания распоряжения </w:t>
      </w:r>
      <w:r w:rsidR="00251381">
        <w:rPr>
          <w:rFonts w:eastAsia="Calibri"/>
          <w:sz w:val="24"/>
          <w:szCs w:val="24"/>
          <w:lang w:eastAsia="en-US"/>
        </w:rPr>
        <w:t>а</w:t>
      </w:r>
      <w:r w:rsidRPr="00EF7C78">
        <w:rPr>
          <w:rFonts w:eastAsia="Calibri"/>
          <w:sz w:val="24"/>
          <w:szCs w:val="24"/>
          <w:lang w:eastAsia="en-US"/>
        </w:rPr>
        <w:t xml:space="preserve">дминистрации </w:t>
      </w:r>
      <w:r w:rsidR="00251381">
        <w:rPr>
          <w:sz w:val="24"/>
          <w:szCs w:val="24"/>
        </w:rPr>
        <w:t>Мосаль</w:t>
      </w:r>
      <w:r w:rsidR="005D14EA" w:rsidRPr="001615F6">
        <w:rPr>
          <w:sz w:val="24"/>
          <w:szCs w:val="24"/>
        </w:rPr>
        <w:t>ского  сельского поселения Каширского муниципаль</w:t>
      </w:r>
      <w:r w:rsidR="005D14EA">
        <w:rPr>
          <w:sz w:val="24"/>
          <w:szCs w:val="24"/>
        </w:rPr>
        <w:t>ного района Воронежской области</w:t>
      </w:r>
      <w:proofErr w:type="gramEnd"/>
      <w:r w:rsidR="005D14EA">
        <w:rPr>
          <w:sz w:val="24"/>
          <w:szCs w:val="24"/>
        </w:rPr>
        <w:t xml:space="preserve"> передают</w:t>
      </w:r>
      <w:r w:rsidRPr="00EF7C78">
        <w:rPr>
          <w:sz w:val="24"/>
          <w:szCs w:val="24"/>
        </w:rPr>
        <w:t xml:space="preserve"> муниципальному служащему награду и документы к ней.  </w:t>
      </w:r>
    </w:p>
    <w:p w:rsidR="00CB3723" w:rsidRPr="00EF7C78" w:rsidRDefault="00F7234D" w:rsidP="00AB3F94">
      <w:pPr>
        <w:ind w:firstLine="720"/>
        <w:jc w:val="both"/>
        <w:rPr>
          <w:rFonts w:eastAsia="Calibri"/>
          <w:sz w:val="24"/>
          <w:szCs w:val="24"/>
        </w:rPr>
      </w:pPr>
      <w:r w:rsidRPr="00EF7C78">
        <w:rPr>
          <w:rFonts w:eastAsia="Calibri"/>
          <w:sz w:val="24"/>
          <w:szCs w:val="24"/>
        </w:rPr>
        <w:t>10.</w:t>
      </w:r>
      <w:r w:rsidR="00AB3F94" w:rsidRPr="00EF7C78">
        <w:rPr>
          <w:rFonts w:eastAsia="Calibri"/>
          <w:sz w:val="24"/>
          <w:szCs w:val="24"/>
        </w:rPr>
        <w:t>Основани</w:t>
      </w:r>
      <w:r w:rsidR="00777FE9" w:rsidRPr="00EF7C78">
        <w:rPr>
          <w:rFonts w:eastAsia="Calibri"/>
          <w:sz w:val="24"/>
          <w:szCs w:val="24"/>
        </w:rPr>
        <w:t>е</w:t>
      </w:r>
      <w:r w:rsidR="00CB3723" w:rsidRPr="00EF7C78">
        <w:rPr>
          <w:rFonts w:eastAsia="Calibri"/>
          <w:sz w:val="24"/>
          <w:szCs w:val="24"/>
        </w:rPr>
        <w:t xml:space="preserve">м </w:t>
      </w:r>
      <w:r w:rsidR="00AB3F94" w:rsidRPr="00EF7C78">
        <w:rPr>
          <w:rFonts w:eastAsia="Calibri"/>
          <w:sz w:val="24"/>
          <w:szCs w:val="24"/>
        </w:rPr>
        <w:t xml:space="preserve">для принятия </w:t>
      </w:r>
      <w:r w:rsidR="005D14EA">
        <w:rPr>
          <w:rFonts w:eastAsia="Calibri"/>
          <w:sz w:val="24"/>
          <w:szCs w:val="24"/>
        </w:rPr>
        <w:t xml:space="preserve">Главой администрации </w:t>
      </w:r>
      <w:r w:rsidR="00251381">
        <w:rPr>
          <w:sz w:val="24"/>
          <w:szCs w:val="24"/>
        </w:rPr>
        <w:t>Мосаль</w:t>
      </w:r>
      <w:r w:rsidR="005D14EA" w:rsidRPr="001615F6">
        <w:rPr>
          <w:sz w:val="24"/>
          <w:szCs w:val="24"/>
        </w:rPr>
        <w:t>ского  сельского поселения Каширского муниципаль</w:t>
      </w:r>
      <w:r w:rsidR="005D14EA">
        <w:rPr>
          <w:sz w:val="24"/>
          <w:szCs w:val="24"/>
        </w:rPr>
        <w:t>ного района Воронежской области</w:t>
      </w:r>
      <w:r w:rsidR="00AB3F94" w:rsidRPr="00EF7C78">
        <w:rPr>
          <w:rFonts w:eastAsia="Calibri"/>
          <w:sz w:val="24"/>
          <w:szCs w:val="24"/>
        </w:rPr>
        <w:t xml:space="preserve">решения об отказе муниципальному служащему в выдаче </w:t>
      </w:r>
      <w:r w:rsidR="006A610B" w:rsidRPr="00EF7C78">
        <w:rPr>
          <w:rFonts w:eastAsia="Calibri"/>
          <w:sz w:val="24"/>
          <w:szCs w:val="24"/>
        </w:rPr>
        <w:t xml:space="preserve">письменного </w:t>
      </w:r>
      <w:r w:rsidR="00AB3F94" w:rsidRPr="00EF7C78">
        <w:rPr>
          <w:rFonts w:eastAsia="Calibri"/>
          <w:sz w:val="24"/>
          <w:szCs w:val="24"/>
        </w:rPr>
        <w:t>разрешения явля</w:t>
      </w:r>
      <w:r w:rsidR="00777FE9" w:rsidRPr="00EF7C78">
        <w:rPr>
          <w:rFonts w:eastAsia="Calibri"/>
          <w:sz w:val="24"/>
          <w:szCs w:val="24"/>
        </w:rPr>
        <w:t>ю</w:t>
      </w:r>
      <w:r w:rsidR="00AB3F94" w:rsidRPr="00EF7C78">
        <w:rPr>
          <w:rFonts w:eastAsia="Calibri"/>
          <w:sz w:val="24"/>
          <w:szCs w:val="24"/>
        </w:rPr>
        <w:t>тся</w:t>
      </w:r>
      <w:r w:rsidR="00CB3723" w:rsidRPr="00EF7C78">
        <w:rPr>
          <w:rFonts w:eastAsia="Calibri"/>
          <w:sz w:val="24"/>
          <w:szCs w:val="24"/>
        </w:rPr>
        <w:t>:</w:t>
      </w:r>
    </w:p>
    <w:p w:rsidR="00CB3723" w:rsidRPr="00EF7C78" w:rsidRDefault="00CB3723" w:rsidP="00AB3F94">
      <w:pPr>
        <w:ind w:firstLine="720"/>
        <w:jc w:val="both"/>
        <w:rPr>
          <w:rFonts w:eastAsia="Calibri"/>
          <w:sz w:val="24"/>
          <w:szCs w:val="24"/>
        </w:rPr>
      </w:pPr>
      <w:r w:rsidRPr="00EF7C78">
        <w:rPr>
          <w:rFonts w:eastAsia="Calibri"/>
          <w:sz w:val="24"/>
          <w:szCs w:val="24"/>
        </w:rPr>
        <w:t>1)</w:t>
      </w:r>
      <w:r w:rsidR="00AB3F94" w:rsidRPr="00EF7C78">
        <w:rPr>
          <w:rFonts w:eastAsia="Calibri"/>
          <w:sz w:val="24"/>
          <w:szCs w:val="24"/>
        </w:rPr>
        <w:t xml:space="preserve"> наличие личной заинтересованности муниципального служащего, которая приводит или может привести к конфликту интересов</w:t>
      </w:r>
      <w:r w:rsidRPr="00EF7C78">
        <w:rPr>
          <w:rFonts w:eastAsia="Calibri"/>
          <w:sz w:val="24"/>
          <w:szCs w:val="24"/>
        </w:rPr>
        <w:t>;</w:t>
      </w:r>
    </w:p>
    <w:p w:rsidR="00CB3723" w:rsidRPr="00EF7C78" w:rsidRDefault="00CB3723" w:rsidP="00AB3F94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EF7C78">
        <w:rPr>
          <w:rFonts w:eastAsia="Calibri"/>
          <w:sz w:val="24"/>
          <w:szCs w:val="24"/>
        </w:rPr>
        <w:t xml:space="preserve">2)наличие запретов на принятие </w:t>
      </w:r>
      <w:r w:rsidRPr="00EF7C78">
        <w:rPr>
          <w:rFonts w:eastAsiaTheme="minorHAnsi"/>
          <w:sz w:val="24"/>
          <w:szCs w:val="24"/>
          <w:lang w:eastAsia="en-US"/>
        </w:rPr>
        <w:t>награ</w:t>
      </w:r>
      <w:r w:rsidR="00F7234D" w:rsidRPr="00EF7C78">
        <w:rPr>
          <w:rFonts w:eastAsiaTheme="minorHAnsi"/>
          <w:sz w:val="24"/>
          <w:szCs w:val="24"/>
          <w:lang w:eastAsia="en-US"/>
        </w:rPr>
        <w:t xml:space="preserve">д, </w:t>
      </w:r>
      <w:r w:rsidRPr="00EF7C78">
        <w:rPr>
          <w:rFonts w:eastAsiaTheme="minorHAnsi"/>
          <w:sz w:val="24"/>
          <w:szCs w:val="24"/>
          <w:lang w:eastAsia="en-US"/>
        </w:rPr>
        <w:t>установленных законодательством Российской Федерации;</w:t>
      </w:r>
    </w:p>
    <w:p w:rsidR="00777FE9" w:rsidRPr="00EF7C78" w:rsidRDefault="00CB3723" w:rsidP="00AB3F94">
      <w:pPr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EF7C78">
        <w:rPr>
          <w:rFonts w:eastAsiaTheme="minorHAnsi"/>
          <w:sz w:val="24"/>
          <w:szCs w:val="24"/>
          <w:lang w:eastAsia="en-US"/>
        </w:rPr>
        <w:t>3)признание иностранного государства</w:t>
      </w:r>
      <w:r w:rsidR="00777FE9" w:rsidRPr="00EF7C78">
        <w:rPr>
          <w:rFonts w:eastAsiaTheme="minorHAnsi"/>
          <w:sz w:val="24"/>
          <w:szCs w:val="24"/>
          <w:lang w:eastAsia="en-US"/>
        </w:rPr>
        <w:t xml:space="preserve"> недружественным по отношению к Российской Федерации;</w:t>
      </w:r>
    </w:p>
    <w:p w:rsidR="00F615EA" w:rsidRPr="00EF7C78" w:rsidRDefault="00777FE9" w:rsidP="00F615EA">
      <w:pPr>
        <w:ind w:firstLine="720"/>
        <w:jc w:val="both"/>
        <w:rPr>
          <w:rFonts w:eastAsia="Calibri"/>
          <w:sz w:val="24"/>
          <w:szCs w:val="24"/>
        </w:rPr>
      </w:pPr>
      <w:r w:rsidRPr="00EF7C78">
        <w:rPr>
          <w:rFonts w:eastAsiaTheme="minorHAnsi"/>
          <w:sz w:val="24"/>
          <w:szCs w:val="24"/>
          <w:lang w:eastAsia="en-US"/>
        </w:rPr>
        <w:t>4)признание деятельности организации,объединения запрещённой или нежелательной на территории Российской Федерации</w:t>
      </w:r>
      <w:r w:rsidR="00AB3F94" w:rsidRPr="00EF7C78">
        <w:rPr>
          <w:rFonts w:eastAsia="Calibri"/>
          <w:sz w:val="24"/>
          <w:szCs w:val="24"/>
        </w:rPr>
        <w:t>.</w:t>
      </w:r>
    </w:p>
    <w:p w:rsidR="00F615EA" w:rsidRPr="00EF7C78" w:rsidRDefault="00F615EA" w:rsidP="00F615EA">
      <w:pPr>
        <w:ind w:firstLine="720"/>
        <w:jc w:val="both"/>
        <w:rPr>
          <w:sz w:val="24"/>
          <w:szCs w:val="24"/>
        </w:rPr>
      </w:pPr>
      <w:r w:rsidRPr="00EF7C78">
        <w:rPr>
          <w:rFonts w:eastAsia="Calibri"/>
          <w:sz w:val="24"/>
          <w:szCs w:val="24"/>
        </w:rPr>
        <w:t>11.</w:t>
      </w:r>
      <w:r w:rsidRPr="00EF7C78">
        <w:rPr>
          <w:sz w:val="24"/>
          <w:szCs w:val="24"/>
        </w:rPr>
        <w:t>В случае принятия решения об отказе</w:t>
      </w:r>
      <w:r w:rsidR="00555DEC">
        <w:rPr>
          <w:sz w:val="24"/>
          <w:szCs w:val="24"/>
        </w:rPr>
        <w:t xml:space="preserve"> в удовлетворении ходатайства </w:t>
      </w:r>
      <w:r w:rsidRPr="00EF7C78">
        <w:rPr>
          <w:sz w:val="24"/>
          <w:szCs w:val="24"/>
        </w:rPr>
        <w:t xml:space="preserve"> в течение 5 рабочих дн</w:t>
      </w:r>
      <w:r w:rsidR="00EC625B">
        <w:rPr>
          <w:sz w:val="24"/>
          <w:szCs w:val="24"/>
        </w:rPr>
        <w:t xml:space="preserve">ей со дня </w:t>
      </w:r>
      <w:proofErr w:type="gramStart"/>
      <w:r w:rsidR="00EC625B">
        <w:rPr>
          <w:sz w:val="24"/>
          <w:szCs w:val="24"/>
        </w:rPr>
        <w:t>издания распоряжения а</w:t>
      </w:r>
      <w:r w:rsidRPr="00EF7C78">
        <w:rPr>
          <w:sz w:val="24"/>
          <w:szCs w:val="24"/>
        </w:rPr>
        <w:t xml:space="preserve">дминистрации </w:t>
      </w:r>
      <w:r w:rsidR="00EC625B">
        <w:rPr>
          <w:sz w:val="24"/>
          <w:szCs w:val="24"/>
        </w:rPr>
        <w:t>Мосаль</w:t>
      </w:r>
      <w:r w:rsidR="00555DEC" w:rsidRPr="001615F6">
        <w:rPr>
          <w:sz w:val="24"/>
          <w:szCs w:val="24"/>
        </w:rPr>
        <w:t>ского  сельского поселения Каширского муниципаль</w:t>
      </w:r>
      <w:r w:rsidR="00555DEC">
        <w:rPr>
          <w:sz w:val="24"/>
          <w:szCs w:val="24"/>
        </w:rPr>
        <w:t>ного района Воронежской области</w:t>
      </w:r>
      <w:proofErr w:type="gramEnd"/>
      <w:r w:rsidRPr="00EF7C78">
        <w:rPr>
          <w:sz w:val="24"/>
          <w:szCs w:val="24"/>
        </w:rPr>
        <w:t xml:space="preserve"> направляет</w:t>
      </w:r>
      <w:r w:rsidR="00555DEC">
        <w:rPr>
          <w:sz w:val="24"/>
          <w:szCs w:val="24"/>
        </w:rPr>
        <w:t>ся  копия</w:t>
      </w:r>
      <w:r w:rsidRPr="00EF7C78">
        <w:rPr>
          <w:sz w:val="24"/>
          <w:szCs w:val="24"/>
        </w:rPr>
        <w:t xml:space="preserve"> такого распоряжения муниципальному служащему, нагр</w:t>
      </w:r>
      <w:r w:rsidR="00555DEC">
        <w:rPr>
          <w:sz w:val="24"/>
          <w:szCs w:val="24"/>
        </w:rPr>
        <w:t xml:space="preserve">аду и документы к ней направляют </w:t>
      </w:r>
      <w:r w:rsidRPr="00EF7C78">
        <w:rPr>
          <w:sz w:val="24"/>
          <w:szCs w:val="24"/>
        </w:rPr>
        <w:t xml:space="preserve"> должностному лицу иностранного государства, организации или объединения. </w:t>
      </w:r>
    </w:p>
    <w:p w:rsidR="00AB3F94" w:rsidRPr="00EF7C78" w:rsidRDefault="00AB3F94" w:rsidP="00AB3F94">
      <w:pPr>
        <w:autoSpaceDE/>
        <w:adjustRightInd/>
        <w:jc w:val="right"/>
        <w:rPr>
          <w:rFonts w:eastAsia="Calibri"/>
          <w:sz w:val="24"/>
          <w:szCs w:val="24"/>
        </w:rPr>
      </w:pPr>
      <w:r w:rsidRPr="00EF7C78">
        <w:rPr>
          <w:rFonts w:eastAsia="Calibri"/>
          <w:sz w:val="24"/>
          <w:szCs w:val="24"/>
        </w:rPr>
        <w:br w:type="page"/>
      </w:r>
      <w:r w:rsidRPr="00EF7C78">
        <w:rPr>
          <w:rFonts w:eastAsia="Calibri"/>
          <w:sz w:val="24"/>
          <w:szCs w:val="24"/>
        </w:rPr>
        <w:lastRenderedPageBreak/>
        <w:t>Приложение 1</w:t>
      </w:r>
    </w:p>
    <w:p w:rsidR="000D623A" w:rsidRPr="00EF7C78" w:rsidRDefault="00435B2E" w:rsidP="000D623A">
      <w:pPr>
        <w:widowControl/>
        <w:ind w:firstLine="708"/>
        <w:jc w:val="right"/>
        <w:rPr>
          <w:rFonts w:eastAsiaTheme="minorHAnsi"/>
          <w:sz w:val="24"/>
          <w:szCs w:val="24"/>
          <w:lang w:eastAsia="en-US"/>
        </w:rPr>
      </w:pPr>
      <w:r w:rsidRPr="00435B2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65.3pt;margin-top:-71.75pt;width:26.25pt;height:11.25pt;z-index:-25165619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crqQ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oFbM7gW84xKuDID4MIbBOBJNPlTir9jooWGSPF&#10;EhpvwcnxTunRdXIxsbjIWdPAPkka/mwDMMcdCA1XzZlJwvbyR+zF22gbhU4YLLZO6GWZc5NvQmeR&#10;+8t5Nss2m8z/aeL6YVKzsqTchJl05Yd/1reTwkdFnJWlRMNKA2dSUnK/2zQSHQnoOrffqSAXbu7z&#10;NGy9gMsLSn4QerdB7OSLaOmEeTh34qUXOZ4f38YLL4zDLH9O6Y5x+u+UUJ/ieB7MRy39lptnv9fc&#10;SNIyDZOjYW2Ko7MTSYwCt7y0rdWENaN9UQqT/lMpoN1To61ejURHsephNwCKEfFOlI+gXClAWSBP&#10;GHdg1EJ+x6iH0ZFi9e1AJMWoec9B/WbOTIacjN1kEF7A1RRrjEZzo8d5dOgk29eAPL2vG3ghObPq&#10;fcri9K5gHFgSp9Fl5s3lv/V6GrDrXwAAAP//AwBQSwMEFAAGAAgAAAAhAGhxEmzgAAAADgEAAA8A&#10;AABkcnMvZG93bnJldi54bWxMjz1PwzAQhnck/oN1SCwotZ1C2oY4FUKwsLWwsLnxkUTE5yh2k9Bf&#10;jzPBdh+P3nuu2M+2YyMOvnWkQK4EMKTKmZZqBR/vr8kWmA+ajO4coYIf9LAvr68KnRs30QHHY6hZ&#10;DCGfawVNCH3Oua8atNqvXI8Ud19usDrEdqi5GfQUw23HUyEybnVL8UKje3xusPo+nq2CbH7p7952&#10;mE6Xqhvp8yJlQKnU7c389Ags4Bz+YFj0ozqU0enkzmQ86xQkci2yyC7V/foBWGSSzVYCOy2jVArg&#10;ZcH/v1H+AgAA//8DAFBLAQItABQABgAIAAAAIQC2gziS/gAAAOEBAAATAAAAAAAAAAAAAAAAAAAA&#10;AABbQ29udGVudF9UeXBlc10ueG1sUEsBAi0AFAAGAAgAAAAhADj9If/WAAAAlAEAAAsAAAAAAAAA&#10;AAAAAAAALwEAAF9yZWxzLy5yZWxzUEsBAi0AFAAGAAgAAAAhAJw5xyupAgAAqAUAAA4AAAAAAAAA&#10;AAAAAAAALgIAAGRycy9lMm9Eb2MueG1sUEsBAi0AFAAGAAgAAAAhAGhxEmzgAAAADgEAAA8AAAAA&#10;AAAAAAAAAAAAAwUAAGRycy9kb3ducmV2LnhtbFBLBQYAAAAABAAEAPMAAAAQBgAAAAA=&#10;" filled="f" stroked="f">
            <v:textbox style="mso-fit-shape-to-text:t" inset="0,0,0,0">
              <w:txbxContent>
                <w:p w:rsidR="00AB3F94" w:rsidRDefault="00AB3F94" w:rsidP="00AB3F94"/>
              </w:txbxContent>
            </v:textbox>
            <w10:wrap type="topAndBottom" anchorx="margin" anchory="margin"/>
          </v:shape>
        </w:pict>
      </w:r>
      <w:proofErr w:type="gramStart"/>
      <w:r w:rsidR="00AB3F94" w:rsidRPr="00EF7C78">
        <w:rPr>
          <w:sz w:val="24"/>
          <w:szCs w:val="24"/>
        </w:rPr>
        <w:t xml:space="preserve">к </w:t>
      </w:r>
      <w:r w:rsidR="006A610B" w:rsidRPr="00EF7C78">
        <w:rPr>
          <w:rFonts w:eastAsiaTheme="minorHAnsi"/>
          <w:sz w:val="24"/>
          <w:szCs w:val="24"/>
          <w:lang w:eastAsia="en-US"/>
        </w:rPr>
        <w:t>Порядку</w:t>
      </w:r>
      <w:r w:rsidR="00B15CDD" w:rsidRPr="00EF7C78">
        <w:rPr>
          <w:rFonts w:eastAsiaTheme="minorHAnsi"/>
          <w:sz w:val="24"/>
          <w:szCs w:val="24"/>
          <w:lang w:eastAsia="en-US"/>
        </w:rPr>
        <w:t xml:space="preserve"> получения </w:t>
      </w:r>
      <w:r w:rsidR="00EC625B">
        <w:rPr>
          <w:rFonts w:eastAsiaTheme="minorHAnsi"/>
          <w:sz w:val="24"/>
          <w:szCs w:val="24"/>
          <w:lang w:eastAsia="en-US"/>
        </w:rPr>
        <w:t>муниципальным служащим а</w:t>
      </w:r>
      <w:r w:rsidR="000D623A" w:rsidRPr="00EF7C78">
        <w:rPr>
          <w:rFonts w:eastAsiaTheme="minorHAnsi"/>
          <w:sz w:val="24"/>
          <w:szCs w:val="24"/>
          <w:lang w:eastAsia="en-US"/>
        </w:rPr>
        <w:t>дминистрации</w:t>
      </w:r>
      <w:r w:rsidR="00EC625B">
        <w:rPr>
          <w:rFonts w:eastAsiaTheme="minorHAnsi"/>
          <w:sz w:val="24"/>
          <w:szCs w:val="24"/>
          <w:lang w:eastAsia="en-US"/>
        </w:rPr>
        <w:t xml:space="preserve"> </w:t>
      </w:r>
      <w:r w:rsidR="00EC625B">
        <w:rPr>
          <w:sz w:val="24"/>
          <w:szCs w:val="24"/>
        </w:rPr>
        <w:t>Мосаль</w:t>
      </w:r>
      <w:r w:rsidR="00555DEC" w:rsidRPr="001615F6">
        <w:rPr>
          <w:sz w:val="24"/>
          <w:szCs w:val="24"/>
        </w:rPr>
        <w:t>ского  сельского поселения Каширского муниципаль</w:t>
      </w:r>
      <w:r w:rsidR="00555DEC">
        <w:rPr>
          <w:sz w:val="24"/>
          <w:szCs w:val="24"/>
        </w:rPr>
        <w:t>ного района Воронежской области</w:t>
      </w:r>
      <w:r w:rsidR="000D623A" w:rsidRPr="00EF7C78">
        <w:rPr>
          <w:rFonts w:eastAsiaTheme="minorHAnsi"/>
          <w:sz w:val="24"/>
          <w:szCs w:val="24"/>
          <w:lang w:eastAsia="en-US"/>
        </w:rPr>
        <w:t xml:space="preserve"> и её органов</w:t>
      </w:r>
      <w:r w:rsidR="00B15CDD" w:rsidRPr="00EF7C78">
        <w:rPr>
          <w:rFonts w:eastAsiaTheme="minorHAnsi"/>
          <w:sz w:val="24"/>
          <w:szCs w:val="24"/>
          <w:lang w:eastAsia="en-US"/>
        </w:rPr>
        <w:t xml:space="preserve"> письменного разрешения Главы</w:t>
      </w:r>
      <w:r w:rsidR="00555DEC">
        <w:rPr>
          <w:rFonts w:eastAsiaTheme="minorHAnsi"/>
          <w:sz w:val="24"/>
          <w:szCs w:val="24"/>
          <w:lang w:eastAsia="en-US"/>
        </w:rPr>
        <w:t xml:space="preserve"> администрации </w:t>
      </w:r>
      <w:r w:rsidR="00EC625B">
        <w:rPr>
          <w:sz w:val="24"/>
          <w:szCs w:val="24"/>
        </w:rPr>
        <w:t>Мосаль</w:t>
      </w:r>
      <w:r w:rsidR="00555DEC" w:rsidRPr="001615F6">
        <w:rPr>
          <w:sz w:val="24"/>
          <w:szCs w:val="24"/>
        </w:rPr>
        <w:t>ского  сельского поселения Каширского муниципаль</w:t>
      </w:r>
      <w:r w:rsidR="00555DEC">
        <w:rPr>
          <w:sz w:val="24"/>
          <w:szCs w:val="24"/>
        </w:rPr>
        <w:t>ного района Воронежской области</w:t>
      </w:r>
      <w:r w:rsidR="00B15CDD" w:rsidRPr="00EF7C78">
        <w:rPr>
          <w:rFonts w:eastAsiaTheme="minorHAnsi"/>
          <w:sz w:val="24"/>
          <w:szCs w:val="24"/>
          <w:lang w:eastAsia="en-US"/>
        </w:rPr>
        <w:t xml:space="preserve"> напринятие </w:t>
      </w:r>
      <w:r w:rsidR="000D623A" w:rsidRPr="00EF7C78">
        <w:rPr>
          <w:rFonts w:eastAsiaTheme="minorHAnsi"/>
          <w:sz w:val="24"/>
          <w:szCs w:val="24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</w:t>
      </w:r>
      <w:proofErr w:type="gramEnd"/>
      <w:r w:rsidR="000D623A" w:rsidRPr="00EF7C78">
        <w:rPr>
          <w:rFonts w:eastAsiaTheme="minorHAnsi"/>
          <w:sz w:val="24"/>
          <w:szCs w:val="24"/>
          <w:lang w:eastAsia="en-US"/>
        </w:rPr>
        <w:t xml:space="preserve"> указанными организациями и объединениями </w:t>
      </w:r>
    </w:p>
    <w:p w:rsidR="006A610B" w:rsidRPr="00EF7C78" w:rsidRDefault="006A610B" w:rsidP="00AB3F94">
      <w:pPr>
        <w:autoSpaceDE/>
        <w:autoSpaceDN/>
        <w:adjustRightInd/>
        <w:ind w:hanging="360"/>
        <w:jc w:val="right"/>
        <w:rPr>
          <w:sz w:val="24"/>
          <w:szCs w:val="24"/>
        </w:rPr>
      </w:pPr>
    </w:p>
    <w:p w:rsidR="00AB3F94" w:rsidRPr="00EF7C78" w:rsidRDefault="00AB3F94" w:rsidP="00AB3F94">
      <w:pPr>
        <w:autoSpaceDE/>
        <w:autoSpaceDN/>
        <w:adjustRightInd/>
        <w:ind w:hanging="360"/>
        <w:jc w:val="right"/>
        <w:rPr>
          <w:sz w:val="24"/>
          <w:szCs w:val="24"/>
        </w:rPr>
      </w:pPr>
      <w:r w:rsidRPr="00EF7C78">
        <w:rPr>
          <w:sz w:val="24"/>
          <w:szCs w:val="24"/>
        </w:rPr>
        <w:t>Форма</w:t>
      </w:r>
    </w:p>
    <w:p w:rsidR="00FB0DC0" w:rsidRPr="00EF7C78" w:rsidRDefault="00FB0DC0" w:rsidP="00FB0DC0">
      <w:pPr>
        <w:widowControl/>
        <w:ind w:left="5103"/>
        <w:jc w:val="both"/>
        <w:outlineLvl w:val="0"/>
        <w:rPr>
          <w:rFonts w:eastAsia="Calibri"/>
          <w:sz w:val="24"/>
          <w:szCs w:val="24"/>
        </w:rPr>
      </w:pPr>
    </w:p>
    <w:p w:rsidR="00FB0DC0" w:rsidRPr="00EF7C78" w:rsidRDefault="00FB0DC0" w:rsidP="00FB0DC0">
      <w:pPr>
        <w:widowControl/>
        <w:ind w:left="5103"/>
        <w:jc w:val="both"/>
        <w:outlineLvl w:val="0"/>
        <w:rPr>
          <w:rFonts w:eastAsia="Calibri"/>
          <w:sz w:val="24"/>
          <w:szCs w:val="24"/>
        </w:rPr>
      </w:pPr>
    </w:p>
    <w:p w:rsidR="00FB0DC0" w:rsidRPr="00EF7C78" w:rsidRDefault="00FB0DC0" w:rsidP="00FB0DC0">
      <w:pPr>
        <w:widowControl/>
        <w:ind w:left="5103"/>
        <w:jc w:val="both"/>
        <w:outlineLvl w:val="0"/>
        <w:rPr>
          <w:rFonts w:eastAsia="Calibri"/>
          <w:sz w:val="24"/>
          <w:szCs w:val="24"/>
        </w:rPr>
      </w:pPr>
    </w:p>
    <w:p w:rsidR="00555DEC" w:rsidRDefault="009D4E37" w:rsidP="00AB3F94">
      <w:pPr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EF7C78">
        <w:rPr>
          <w:rFonts w:eastAsia="Calibri"/>
          <w:sz w:val="24"/>
          <w:szCs w:val="24"/>
          <w:lang w:eastAsia="en-US"/>
        </w:rPr>
        <w:t xml:space="preserve">Главе </w:t>
      </w:r>
      <w:r w:rsidR="00555DEC">
        <w:rPr>
          <w:rFonts w:eastAsia="Calibri"/>
          <w:sz w:val="24"/>
          <w:szCs w:val="24"/>
          <w:lang w:eastAsia="en-US"/>
        </w:rPr>
        <w:t xml:space="preserve"> администрации</w:t>
      </w:r>
    </w:p>
    <w:p w:rsidR="00555DEC" w:rsidRDefault="00EC625B" w:rsidP="00AB3F94">
      <w:pPr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Мосаль</w:t>
      </w:r>
      <w:r w:rsidR="00555DEC" w:rsidRPr="001615F6">
        <w:rPr>
          <w:sz w:val="24"/>
          <w:szCs w:val="24"/>
        </w:rPr>
        <w:t>ского  сельского поселения</w:t>
      </w:r>
    </w:p>
    <w:p w:rsidR="00555DEC" w:rsidRDefault="00555DEC" w:rsidP="00AB3F94">
      <w:pPr>
        <w:autoSpaceDE/>
        <w:autoSpaceDN/>
        <w:adjustRightInd/>
        <w:jc w:val="right"/>
        <w:rPr>
          <w:sz w:val="24"/>
          <w:szCs w:val="24"/>
        </w:rPr>
      </w:pPr>
      <w:r w:rsidRPr="001615F6">
        <w:rPr>
          <w:sz w:val="24"/>
          <w:szCs w:val="24"/>
        </w:rPr>
        <w:t>Каширского муниципаль</w:t>
      </w:r>
      <w:r>
        <w:rPr>
          <w:sz w:val="24"/>
          <w:szCs w:val="24"/>
        </w:rPr>
        <w:t>ного района</w:t>
      </w:r>
    </w:p>
    <w:p w:rsidR="00AB3F94" w:rsidRPr="00EF7C78" w:rsidRDefault="00555DEC" w:rsidP="00AB3F94">
      <w:pPr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Воронежской области</w:t>
      </w:r>
    </w:p>
    <w:p w:rsidR="009D4E37" w:rsidRPr="00EF7C78" w:rsidRDefault="009D4E37" w:rsidP="00AB3F94">
      <w:pPr>
        <w:autoSpaceDE/>
        <w:autoSpaceDN/>
        <w:adjustRightInd/>
        <w:jc w:val="right"/>
        <w:rPr>
          <w:rFonts w:eastAsia="Calibri"/>
          <w:i/>
          <w:sz w:val="24"/>
          <w:szCs w:val="24"/>
          <w:lang w:eastAsia="en-US"/>
        </w:rPr>
      </w:pPr>
      <w:r w:rsidRPr="00EF7C78">
        <w:rPr>
          <w:rFonts w:eastAsia="Calibri"/>
          <w:i/>
          <w:sz w:val="24"/>
          <w:szCs w:val="24"/>
          <w:lang w:eastAsia="en-US"/>
        </w:rPr>
        <w:t>(фамилия, имя, отчеств</w:t>
      </w:r>
      <w:proofErr w:type="gramStart"/>
      <w:r w:rsidRPr="00EF7C78">
        <w:rPr>
          <w:rFonts w:eastAsia="Calibri"/>
          <w:i/>
          <w:sz w:val="24"/>
          <w:szCs w:val="24"/>
          <w:lang w:eastAsia="en-US"/>
        </w:rPr>
        <w:t>о(</w:t>
      </w:r>
      <w:proofErr w:type="gramEnd"/>
      <w:r w:rsidR="00194017" w:rsidRPr="00EF7C78">
        <w:rPr>
          <w:rFonts w:eastAsia="Calibri"/>
          <w:i/>
          <w:sz w:val="24"/>
          <w:szCs w:val="24"/>
          <w:lang w:eastAsia="en-US"/>
        </w:rPr>
        <w:t xml:space="preserve">последнее – </w:t>
      </w:r>
      <w:r w:rsidRPr="00EF7C78">
        <w:rPr>
          <w:rFonts w:eastAsia="Calibri"/>
          <w:i/>
          <w:sz w:val="24"/>
          <w:szCs w:val="24"/>
          <w:lang w:eastAsia="en-US"/>
        </w:rPr>
        <w:t>при наличии)</w:t>
      </w:r>
    </w:p>
    <w:p w:rsidR="009D4E37" w:rsidRPr="00EF7C78" w:rsidRDefault="009D4E37" w:rsidP="00AB3F94">
      <w:pPr>
        <w:tabs>
          <w:tab w:val="left" w:leader="underscore" w:pos="0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AB3F94" w:rsidRPr="00EF7C78" w:rsidRDefault="00AB3F94" w:rsidP="00AB3F94">
      <w:pPr>
        <w:tabs>
          <w:tab w:val="left" w:leader="underscore" w:pos="0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EF7C78">
        <w:rPr>
          <w:rFonts w:eastAsia="Calibri"/>
          <w:sz w:val="24"/>
          <w:szCs w:val="24"/>
          <w:lang w:eastAsia="en-US"/>
        </w:rPr>
        <w:t>от ______________________________</w:t>
      </w:r>
    </w:p>
    <w:p w:rsidR="00AB3F94" w:rsidRPr="00EF7C78" w:rsidRDefault="00AB3F94" w:rsidP="00AB3F94">
      <w:pPr>
        <w:autoSpaceDE/>
        <w:autoSpaceDN/>
        <w:adjustRightInd/>
        <w:jc w:val="right"/>
        <w:rPr>
          <w:rFonts w:eastAsia="Calibri"/>
          <w:i/>
          <w:sz w:val="24"/>
          <w:szCs w:val="24"/>
          <w:lang w:eastAsia="en-US"/>
        </w:rPr>
      </w:pPr>
      <w:r w:rsidRPr="00EF7C78">
        <w:rPr>
          <w:rFonts w:eastAsia="Calibri"/>
          <w:i/>
          <w:sz w:val="24"/>
          <w:szCs w:val="24"/>
          <w:lang w:eastAsia="en-US"/>
        </w:rPr>
        <w:t xml:space="preserve">(фамилия, имя, отчество (последнее – </w:t>
      </w:r>
    </w:p>
    <w:p w:rsidR="00AB3F94" w:rsidRPr="00EF7C78" w:rsidRDefault="00AB3F94" w:rsidP="00AB3F94">
      <w:pPr>
        <w:autoSpaceDE/>
        <w:autoSpaceDN/>
        <w:adjustRightInd/>
        <w:jc w:val="right"/>
        <w:rPr>
          <w:rFonts w:eastAsia="Calibri"/>
          <w:i/>
          <w:sz w:val="24"/>
          <w:szCs w:val="24"/>
          <w:lang w:eastAsia="en-US"/>
        </w:rPr>
      </w:pPr>
      <w:r w:rsidRPr="00EF7C78">
        <w:rPr>
          <w:rFonts w:eastAsia="Calibri"/>
          <w:i/>
          <w:sz w:val="24"/>
          <w:szCs w:val="24"/>
          <w:lang w:eastAsia="en-US"/>
        </w:rPr>
        <w:t>при наличии), замещаемая должность</w:t>
      </w:r>
      <w:r w:rsidR="00C20891" w:rsidRPr="00EF7C78">
        <w:rPr>
          <w:rFonts w:eastAsia="Calibri"/>
          <w:i/>
          <w:sz w:val="24"/>
          <w:szCs w:val="24"/>
          <w:lang w:eastAsia="en-US"/>
        </w:rPr>
        <w:t xml:space="preserve"> муниципальной службы</w:t>
      </w:r>
      <w:r w:rsidRPr="00EF7C78">
        <w:rPr>
          <w:rFonts w:eastAsia="Calibri"/>
          <w:i/>
          <w:sz w:val="24"/>
          <w:szCs w:val="24"/>
          <w:lang w:eastAsia="en-US"/>
        </w:rPr>
        <w:t>)</w:t>
      </w:r>
    </w:p>
    <w:p w:rsidR="00AB3F94" w:rsidRPr="00EF7C78" w:rsidRDefault="00AB3F94" w:rsidP="00AB3F94">
      <w:pPr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AB3F94" w:rsidRPr="00EF7C78" w:rsidRDefault="00AB3F94" w:rsidP="00AB3F94">
      <w:pPr>
        <w:jc w:val="center"/>
        <w:rPr>
          <w:b/>
          <w:sz w:val="24"/>
          <w:szCs w:val="24"/>
        </w:rPr>
      </w:pPr>
      <w:r w:rsidRPr="00EF7C78">
        <w:rPr>
          <w:b/>
          <w:sz w:val="24"/>
          <w:szCs w:val="24"/>
        </w:rPr>
        <w:t>Ходатайство</w:t>
      </w:r>
    </w:p>
    <w:p w:rsidR="00AB3F94" w:rsidRPr="00EF7C78" w:rsidRDefault="00AB3F94" w:rsidP="00AB3F94">
      <w:pPr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AB3F94" w:rsidRPr="00EF7C78" w:rsidRDefault="00AB3F94" w:rsidP="004B6E9B">
      <w:pPr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F7C78">
        <w:rPr>
          <w:rFonts w:eastAsia="Calibri"/>
          <w:sz w:val="24"/>
          <w:szCs w:val="24"/>
          <w:lang w:eastAsia="en-US"/>
        </w:rPr>
        <w:t xml:space="preserve">В соответствии с </w:t>
      </w:r>
      <w:r w:rsidR="00236BA2" w:rsidRPr="00EF7C78">
        <w:rPr>
          <w:rFonts w:eastAsiaTheme="minorHAnsi"/>
          <w:sz w:val="24"/>
          <w:szCs w:val="24"/>
          <w:lang w:eastAsia="en-US"/>
        </w:rPr>
        <w:t>Порядком</w:t>
      </w:r>
      <w:r w:rsidR="00B15CDD" w:rsidRPr="00EF7C78">
        <w:rPr>
          <w:rFonts w:eastAsiaTheme="minorHAnsi"/>
          <w:sz w:val="24"/>
          <w:szCs w:val="24"/>
          <w:lang w:eastAsia="en-US"/>
        </w:rPr>
        <w:t xml:space="preserve"> получения </w:t>
      </w:r>
      <w:r w:rsidR="00EC625B">
        <w:rPr>
          <w:rFonts w:eastAsiaTheme="minorHAnsi"/>
          <w:sz w:val="24"/>
          <w:szCs w:val="24"/>
          <w:lang w:eastAsia="en-US"/>
        </w:rPr>
        <w:t>муниципальным служащим а</w:t>
      </w:r>
      <w:r w:rsidR="004B6E9B" w:rsidRPr="00EF7C78">
        <w:rPr>
          <w:rFonts w:eastAsiaTheme="minorHAnsi"/>
          <w:sz w:val="24"/>
          <w:szCs w:val="24"/>
          <w:lang w:eastAsia="en-US"/>
        </w:rPr>
        <w:t xml:space="preserve">дминистрации </w:t>
      </w:r>
      <w:r w:rsidR="00EC625B">
        <w:rPr>
          <w:rFonts w:eastAsiaTheme="minorHAnsi"/>
          <w:sz w:val="24"/>
          <w:szCs w:val="24"/>
          <w:lang w:eastAsia="en-US"/>
        </w:rPr>
        <w:t>Мосаль</w:t>
      </w:r>
      <w:r w:rsidR="00555DEC" w:rsidRPr="001615F6">
        <w:rPr>
          <w:sz w:val="24"/>
          <w:szCs w:val="24"/>
        </w:rPr>
        <w:t>ского  сельского поселения Каширского муниципаль</w:t>
      </w:r>
      <w:r w:rsidR="00555DEC">
        <w:rPr>
          <w:sz w:val="24"/>
          <w:szCs w:val="24"/>
        </w:rPr>
        <w:t>ного района Воронежской области</w:t>
      </w:r>
      <w:r w:rsidR="004B6E9B" w:rsidRPr="00EF7C78">
        <w:rPr>
          <w:rFonts w:eastAsiaTheme="minorHAnsi"/>
          <w:sz w:val="24"/>
          <w:szCs w:val="24"/>
          <w:lang w:eastAsia="en-US"/>
        </w:rPr>
        <w:t xml:space="preserve"> и её органов</w:t>
      </w:r>
      <w:r w:rsidR="00B15CDD" w:rsidRPr="00EF7C78">
        <w:rPr>
          <w:rFonts w:eastAsiaTheme="minorHAnsi"/>
          <w:sz w:val="24"/>
          <w:szCs w:val="24"/>
          <w:lang w:eastAsia="en-US"/>
        </w:rPr>
        <w:t xml:space="preserve"> письменного разрешения Главы</w:t>
      </w:r>
      <w:r w:rsidR="00555DEC">
        <w:rPr>
          <w:rFonts w:eastAsiaTheme="minorHAnsi"/>
          <w:sz w:val="24"/>
          <w:szCs w:val="24"/>
          <w:lang w:eastAsia="en-US"/>
        </w:rPr>
        <w:t xml:space="preserve"> администрации </w:t>
      </w:r>
      <w:r w:rsidR="00EC625B">
        <w:rPr>
          <w:sz w:val="24"/>
          <w:szCs w:val="24"/>
        </w:rPr>
        <w:t>Мосаль</w:t>
      </w:r>
      <w:r w:rsidR="00555DEC" w:rsidRPr="001615F6">
        <w:rPr>
          <w:sz w:val="24"/>
          <w:szCs w:val="24"/>
        </w:rPr>
        <w:t>ского  сельского поселения Каширского муниципаль</w:t>
      </w:r>
      <w:r w:rsidR="00555DEC">
        <w:rPr>
          <w:sz w:val="24"/>
          <w:szCs w:val="24"/>
        </w:rPr>
        <w:t>ного района Воронежской области</w:t>
      </w:r>
      <w:r w:rsidR="00B15CDD" w:rsidRPr="00EF7C78">
        <w:rPr>
          <w:rFonts w:eastAsiaTheme="minorHAnsi"/>
          <w:sz w:val="24"/>
          <w:szCs w:val="24"/>
          <w:lang w:eastAsia="en-US"/>
        </w:rPr>
        <w:t xml:space="preserve"> напринятие </w:t>
      </w:r>
      <w:r w:rsidR="004B6E9B" w:rsidRPr="00EF7C78">
        <w:rPr>
          <w:rFonts w:eastAsiaTheme="minorHAnsi"/>
          <w:sz w:val="24"/>
          <w:szCs w:val="24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</w:t>
      </w:r>
      <w:proofErr w:type="gramEnd"/>
      <w:r w:rsidR="004B6E9B" w:rsidRPr="00EF7C78">
        <w:rPr>
          <w:rFonts w:eastAsiaTheme="minorHAnsi"/>
          <w:sz w:val="24"/>
          <w:szCs w:val="24"/>
          <w:lang w:eastAsia="en-US"/>
        </w:rPr>
        <w:t xml:space="preserve"> взаимодействие с указанными организациями и объединениями</w:t>
      </w:r>
      <w:r w:rsidR="00236BA2" w:rsidRPr="00EF7C78">
        <w:rPr>
          <w:rFonts w:eastAsiaTheme="minorHAnsi"/>
          <w:sz w:val="24"/>
          <w:szCs w:val="24"/>
          <w:lang w:eastAsia="en-US"/>
        </w:rPr>
        <w:t>,</w:t>
      </w:r>
      <w:r w:rsidR="00EC625B">
        <w:rPr>
          <w:rFonts w:eastAsiaTheme="minorHAnsi"/>
          <w:sz w:val="24"/>
          <w:szCs w:val="24"/>
          <w:lang w:eastAsia="en-US"/>
        </w:rPr>
        <w:t xml:space="preserve"> </w:t>
      </w:r>
      <w:r w:rsidR="00987FC9" w:rsidRPr="00EF7C78">
        <w:rPr>
          <w:rFonts w:eastAsia="Calibri"/>
          <w:sz w:val="24"/>
          <w:szCs w:val="24"/>
          <w:lang w:eastAsia="en-US"/>
        </w:rPr>
        <w:t>прошу</w:t>
      </w:r>
      <w:r w:rsidR="00EC625B">
        <w:rPr>
          <w:rFonts w:eastAsia="Calibri"/>
          <w:sz w:val="24"/>
          <w:szCs w:val="24"/>
          <w:lang w:eastAsia="en-US"/>
        </w:rPr>
        <w:t xml:space="preserve"> </w:t>
      </w:r>
      <w:r w:rsidR="00901C36" w:rsidRPr="00EF7C78">
        <w:rPr>
          <w:rFonts w:eastAsia="Calibri"/>
          <w:sz w:val="24"/>
          <w:szCs w:val="24"/>
          <w:lang w:eastAsia="en-US"/>
        </w:rPr>
        <w:t xml:space="preserve">письменно </w:t>
      </w:r>
      <w:r w:rsidR="00C845D6" w:rsidRPr="00EF7C78">
        <w:rPr>
          <w:rFonts w:eastAsia="Calibri"/>
          <w:sz w:val="24"/>
          <w:szCs w:val="24"/>
          <w:lang w:eastAsia="en-US"/>
        </w:rPr>
        <w:t>разрешить мне принять</w:t>
      </w:r>
    </w:p>
    <w:p w:rsidR="00AB3F94" w:rsidRPr="00EF7C78" w:rsidRDefault="00AB3F94" w:rsidP="00AB3F94">
      <w:p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F7C78">
        <w:rPr>
          <w:rFonts w:eastAsia="Calibri"/>
          <w:sz w:val="24"/>
          <w:szCs w:val="24"/>
          <w:lang w:eastAsia="en-US"/>
        </w:rPr>
        <w:t>_____________________________________________________________________</w:t>
      </w:r>
    </w:p>
    <w:p w:rsidR="00AB3F94" w:rsidRPr="00EF7C78" w:rsidRDefault="00AB3F94" w:rsidP="00236BA2">
      <w:pPr>
        <w:autoSpaceDE/>
        <w:autoSpaceDN/>
        <w:adjustRightInd/>
        <w:jc w:val="both"/>
        <w:rPr>
          <w:rFonts w:eastAsia="Calibri"/>
          <w:i/>
          <w:spacing w:val="-4"/>
          <w:sz w:val="24"/>
          <w:szCs w:val="24"/>
          <w:lang w:eastAsia="en-US"/>
        </w:rPr>
      </w:pPr>
      <w:r w:rsidRPr="00EF7C78">
        <w:rPr>
          <w:rFonts w:eastAsia="Calibri"/>
          <w:i/>
          <w:spacing w:val="-4"/>
          <w:sz w:val="24"/>
          <w:szCs w:val="24"/>
          <w:lang w:eastAsia="en-US"/>
        </w:rPr>
        <w:t>(</w:t>
      </w:r>
      <w:r w:rsidR="00987FC9" w:rsidRPr="00EF7C78">
        <w:rPr>
          <w:rFonts w:eastAsia="Calibri"/>
          <w:i/>
          <w:spacing w:val="-4"/>
          <w:sz w:val="24"/>
          <w:szCs w:val="24"/>
          <w:lang w:eastAsia="en-US"/>
        </w:rPr>
        <w:t xml:space="preserve">указывается </w:t>
      </w:r>
      <w:r w:rsidRPr="00EF7C78">
        <w:rPr>
          <w:rFonts w:eastAsia="Calibri"/>
          <w:i/>
          <w:spacing w:val="-4"/>
          <w:sz w:val="24"/>
          <w:szCs w:val="24"/>
          <w:lang w:eastAsia="en-US"/>
        </w:rPr>
        <w:t xml:space="preserve">наименование </w:t>
      </w:r>
      <w:r w:rsidR="00987FC9" w:rsidRPr="00EF7C78">
        <w:rPr>
          <w:rFonts w:eastAsia="Calibri"/>
          <w:i/>
          <w:spacing w:val="-4"/>
          <w:sz w:val="24"/>
          <w:szCs w:val="24"/>
          <w:lang w:eastAsia="en-US"/>
        </w:rPr>
        <w:t>иностранного государства, международной организации, политической партии, общественного объединения, религиозного объединения</w:t>
      </w:r>
      <w:r w:rsidRPr="00EF7C78">
        <w:rPr>
          <w:rFonts w:eastAsia="Calibri"/>
          <w:i/>
          <w:spacing w:val="-4"/>
          <w:sz w:val="24"/>
          <w:szCs w:val="24"/>
          <w:lang w:eastAsia="en-US"/>
        </w:rPr>
        <w:t>, юридический адрес</w:t>
      </w:r>
      <w:r w:rsidR="00236BA2" w:rsidRPr="00EF7C78">
        <w:rPr>
          <w:rFonts w:eastAsia="Calibri"/>
          <w:i/>
          <w:spacing w:val="-4"/>
          <w:sz w:val="24"/>
          <w:szCs w:val="24"/>
          <w:lang w:eastAsia="en-US"/>
        </w:rPr>
        <w:t xml:space="preserve"> международной организации, политической партии, общественного объединения, религиозного объединения</w:t>
      </w:r>
      <w:r w:rsidRPr="00EF7C78">
        <w:rPr>
          <w:rFonts w:eastAsia="Calibri"/>
          <w:i/>
          <w:spacing w:val="-4"/>
          <w:sz w:val="24"/>
          <w:szCs w:val="24"/>
          <w:lang w:eastAsia="en-US"/>
        </w:rPr>
        <w:t xml:space="preserve">, </w:t>
      </w:r>
      <w:r w:rsidR="002755FD" w:rsidRPr="00EF7C78">
        <w:rPr>
          <w:rFonts w:eastAsia="Calibri"/>
          <w:i/>
          <w:spacing w:val="-4"/>
          <w:sz w:val="24"/>
          <w:szCs w:val="24"/>
          <w:lang w:eastAsia="en-US"/>
        </w:rPr>
        <w:t>наименование награды, почётного и(или)специального звания</w:t>
      </w:r>
      <w:r w:rsidRPr="00EF7C78">
        <w:rPr>
          <w:rFonts w:eastAsia="Calibri"/>
          <w:i/>
          <w:spacing w:val="-4"/>
          <w:sz w:val="24"/>
          <w:szCs w:val="24"/>
          <w:lang w:eastAsia="en-US"/>
        </w:rPr>
        <w:t>)</w:t>
      </w:r>
    </w:p>
    <w:p w:rsidR="000D623A" w:rsidRPr="00EF7C78" w:rsidRDefault="000D623A" w:rsidP="000D623A">
      <w:pPr>
        <w:tabs>
          <w:tab w:val="left" w:leader="underscore" w:pos="0"/>
        </w:tabs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EF7C78">
        <w:rPr>
          <w:rFonts w:eastAsia="Calibri"/>
          <w:sz w:val="24"/>
          <w:szCs w:val="24"/>
        </w:rPr>
        <w:t>К ходатайству прилагаю награду и документы к ней/документы к почетному или специальному званию (нужное подчеркнуть):</w:t>
      </w:r>
    </w:p>
    <w:p w:rsidR="00AB3F94" w:rsidRPr="00EF7C78" w:rsidRDefault="00AB3F94" w:rsidP="00AB3F94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AB3F94" w:rsidRPr="00EF7C78" w:rsidRDefault="00AB3F94" w:rsidP="00AB3F94">
      <w:pPr>
        <w:tabs>
          <w:tab w:val="left" w:leader="underscore" w:pos="0"/>
          <w:tab w:val="left" w:pos="3480"/>
          <w:tab w:val="left" w:pos="7112"/>
          <w:tab w:val="right" w:pos="9498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F7C78">
        <w:rPr>
          <w:rFonts w:eastAsia="Calibri"/>
          <w:sz w:val="24"/>
          <w:szCs w:val="24"/>
          <w:lang w:eastAsia="en-US"/>
        </w:rPr>
        <w:t xml:space="preserve">«___» _____________ 20_ г. </w:t>
      </w:r>
      <w:r w:rsidRPr="00EF7C78">
        <w:rPr>
          <w:rFonts w:eastAsia="Calibri"/>
          <w:sz w:val="24"/>
          <w:szCs w:val="24"/>
          <w:lang w:eastAsia="en-US"/>
        </w:rPr>
        <w:tab/>
        <w:t>_______________       ________________</w:t>
      </w:r>
    </w:p>
    <w:p w:rsidR="00AB3F94" w:rsidRPr="00EF7C78" w:rsidRDefault="00AB3F94" w:rsidP="00AB3F94">
      <w:pPr>
        <w:tabs>
          <w:tab w:val="left" w:pos="7426"/>
        </w:tabs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  <w:r w:rsidRPr="00EF7C78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               (подпись)                (расшифровка подписи)</w:t>
      </w:r>
    </w:p>
    <w:p w:rsidR="00AB3F94" w:rsidRPr="00EF7C78" w:rsidRDefault="00AB3F94" w:rsidP="00AB3F94">
      <w:pPr>
        <w:autoSpaceDE/>
        <w:autoSpaceDN/>
        <w:adjustRightInd/>
        <w:jc w:val="both"/>
        <w:rPr>
          <w:sz w:val="24"/>
          <w:szCs w:val="24"/>
        </w:rPr>
      </w:pPr>
    </w:p>
    <w:p w:rsidR="000D623A" w:rsidRPr="00EF7C78" w:rsidRDefault="000D623A" w:rsidP="000D623A">
      <w:pPr>
        <w:widowControl/>
        <w:suppressAutoHyphens/>
        <w:outlineLvl w:val="0"/>
        <w:rPr>
          <w:rFonts w:eastAsia="Calibri"/>
          <w:sz w:val="24"/>
          <w:szCs w:val="24"/>
        </w:rPr>
      </w:pPr>
      <w:r w:rsidRPr="00EF7C78">
        <w:rPr>
          <w:rFonts w:eastAsia="Calibri"/>
          <w:sz w:val="24"/>
          <w:szCs w:val="24"/>
        </w:rPr>
        <w:t xml:space="preserve">Ходатайство получено </w:t>
      </w:r>
    </w:p>
    <w:p w:rsidR="000D623A" w:rsidRPr="00EF7C78" w:rsidRDefault="000D623A" w:rsidP="000D623A">
      <w:pPr>
        <w:tabs>
          <w:tab w:val="left" w:leader="underscore" w:pos="0"/>
          <w:tab w:val="left" w:pos="3480"/>
          <w:tab w:val="left" w:pos="7112"/>
          <w:tab w:val="right" w:pos="9498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F7C78">
        <w:rPr>
          <w:rFonts w:eastAsia="Calibri"/>
          <w:sz w:val="24"/>
          <w:szCs w:val="24"/>
          <w:lang w:eastAsia="en-US"/>
        </w:rPr>
        <w:t>«___» _____________ 20_ г. _______________       ________________</w:t>
      </w:r>
    </w:p>
    <w:p w:rsidR="000D623A" w:rsidRPr="00EF7C78" w:rsidRDefault="000D623A" w:rsidP="000D623A">
      <w:pPr>
        <w:tabs>
          <w:tab w:val="left" w:pos="7426"/>
        </w:tabs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  <w:r w:rsidRPr="00EF7C78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               (подпись)                (расшифровка подписи)</w:t>
      </w:r>
    </w:p>
    <w:p w:rsidR="000D623A" w:rsidRPr="00EF7C78" w:rsidRDefault="000D623A" w:rsidP="000D623A">
      <w:pPr>
        <w:autoSpaceDE/>
        <w:autoSpaceDN/>
        <w:adjustRightInd/>
        <w:jc w:val="both"/>
        <w:rPr>
          <w:sz w:val="24"/>
          <w:szCs w:val="24"/>
        </w:rPr>
      </w:pPr>
    </w:p>
    <w:p w:rsidR="000D623A" w:rsidRPr="00EF7C78" w:rsidRDefault="000D623A" w:rsidP="000D623A">
      <w:pPr>
        <w:widowControl/>
        <w:suppressAutoHyphens/>
        <w:outlineLvl w:val="0"/>
        <w:rPr>
          <w:rFonts w:eastAsia="Calibri"/>
          <w:sz w:val="24"/>
          <w:szCs w:val="24"/>
        </w:rPr>
      </w:pPr>
    </w:p>
    <w:p w:rsidR="000D623A" w:rsidRPr="00EF7C78" w:rsidRDefault="000D623A" w:rsidP="000D623A">
      <w:pPr>
        <w:widowControl/>
        <w:ind w:left="5103"/>
        <w:jc w:val="both"/>
        <w:outlineLvl w:val="0"/>
        <w:rPr>
          <w:rFonts w:eastAsia="Calibri"/>
          <w:sz w:val="24"/>
          <w:szCs w:val="24"/>
        </w:rPr>
      </w:pPr>
    </w:p>
    <w:p w:rsidR="005416D7" w:rsidRPr="00EF7C78" w:rsidRDefault="00AB3F94" w:rsidP="005416D7">
      <w:pPr>
        <w:autoSpaceDE/>
        <w:adjustRightInd/>
        <w:jc w:val="right"/>
        <w:rPr>
          <w:rFonts w:eastAsia="Calibri"/>
          <w:sz w:val="24"/>
          <w:szCs w:val="24"/>
        </w:rPr>
      </w:pPr>
      <w:r w:rsidRPr="00EF7C78">
        <w:rPr>
          <w:sz w:val="24"/>
          <w:szCs w:val="24"/>
        </w:rPr>
        <w:br w:type="page"/>
      </w:r>
      <w:r w:rsidR="005416D7" w:rsidRPr="00EF7C78">
        <w:rPr>
          <w:rFonts w:eastAsia="Calibri"/>
          <w:sz w:val="24"/>
          <w:szCs w:val="24"/>
        </w:rPr>
        <w:lastRenderedPageBreak/>
        <w:t>Приложение 2</w:t>
      </w:r>
    </w:p>
    <w:p w:rsidR="00555DEC" w:rsidRDefault="00AA67CC" w:rsidP="005416D7">
      <w:pPr>
        <w:widowControl/>
        <w:ind w:firstLine="708"/>
        <w:jc w:val="right"/>
        <w:rPr>
          <w:sz w:val="24"/>
          <w:szCs w:val="24"/>
        </w:rPr>
      </w:pPr>
      <w:r w:rsidRPr="00EF7C78">
        <w:rPr>
          <w:sz w:val="24"/>
          <w:szCs w:val="24"/>
        </w:rPr>
        <w:t xml:space="preserve">к </w:t>
      </w:r>
      <w:r w:rsidRPr="00EF7C78">
        <w:rPr>
          <w:rFonts w:eastAsiaTheme="minorHAnsi"/>
          <w:sz w:val="24"/>
          <w:szCs w:val="24"/>
          <w:lang w:eastAsia="en-US"/>
        </w:rPr>
        <w:t>Порядку пол</w:t>
      </w:r>
      <w:r w:rsidR="00EC625B">
        <w:rPr>
          <w:rFonts w:eastAsiaTheme="minorHAnsi"/>
          <w:sz w:val="24"/>
          <w:szCs w:val="24"/>
          <w:lang w:eastAsia="en-US"/>
        </w:rPr>
        <w:t>учения  муниципальным служащим а</w:t>
      </w:r>
      <w:r w:rsidRPr="00EF7C78">
        <w:rPr>
          <w:rFonts w:eastAsiaTheme="minorHAnsi"/>
          <w:sz w:val="24"/>
          <w:szCs w:val="24"/>
          <w:lang w:eastAsia="en-US"/>
        </w:rPr>
        <w:t>дминистрации</w:t>
      </w:r>
    </w:p>
    <w:p w:rsidR="005416D7" w:rsidRPr="00EF7C78" w:rsidRDefault="00EC625B" w:rsidP="005416D7">
      <w:pPr>
        <w:widowControl/>
        <w:ind w:firstLine="708"/>
        <w:jc w:val="right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Мосаль</w:t>
      </w:r>
      <w:r w:rsidR="00555DEC" w:rsidRPr="001615F6">
        <w:rPr>
          <w:sz w:val="24"/>
          <w:szCs w:val="24"/>
        </w:rPr>
        <w:t>ского  сельского поселения Каширского муниципаль</w:t>
      </w:r>
      <w:r w:rsidR="00555DEC">
        <w:rPr>
          <w:sz w:val="24"/>
          <w:szCs w:val="24"/>
        </w:rPr>
        <w:t>ного района Воронежской области</w:t>
      </w:r>
      <w:r w:rsidR="00AA67CC" w:rsidRPr="00EF7C78">
        <w:rPr>
          <w:rFonts w:eastAsiaTheme="minorHAnsi"/>
          <w:sz w:val="24"/>
          <w:szCs w:val="24"/>
          <w:lang w:eastAsia="en-US"/>
        </w:rPr>
        <w:t xml:space="preserve">и её органов письменного разрешения Главы </w:t>
      </w:r>
      <w:r w:rsidR="00555DEC">
        <w:rPr>
          <w:rFonts w:eastAsiaTheme="minorHAnsi"/>
          <w:sz w:val="24"/>
          <w:szCs w:val="24"/>
          <w:lang w:eastAsia="en-US"/>
        </w:rPr>
        <w:t>администрации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Мосаль</w:t>
      </w:r>
      <w:r w:rsidR="00555DEC" w:rsidRPr="001615F6">
        <w:rPr>
          <w:sz w:val="24"/>
          <w:szCs w:val="24"/>
        </w:rPr>
        <w:t>ского  сельского поселения Каширского муниципаль</w:t>
      </w:r>
      <w:r w:rsidR="00555DEC">
        <w:rPr>
          <w:sz w:val="24"/>
          <w:szCs w:val="24"/>
        </w:rPr>
        <w:t>ного района Воронежской области</w:t>
      </w:r>
      <w:r w:rsidR="00AA67CC" w:rsidRPr="00EF7C78">
        <w:rPr>
          <w:rFonts w:eastAsiaTheme="minorHAnsi"/>
          <w:sz w:val="24"/>
          <w:szCs w:val="24"/>
          <w:lang w:eastAsia="en-US"/>
        </w:rPr>
        <w:t xml:space="preserve"> на 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r w:rsidR="00435B2E" w:rsidRPr="00435B2E">
        <w:rPr>
          <w:noProof/>
          <w:sz w:val="24"/>
          <w:szCs w:val="24"/>
        </w:rPr>
        <w:pict>
          <v:shape id="_x0000_s1027" type="#_x0000_t202" style="position:absolute;left:0;text-align:left;margin-left:-65.3pt;margin-top:-71.75pt;width:26.25pt;height:11.25pt;z-index:-251650048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L/rA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w4qSFFj3QQaNbMaCZqU7fqQSc7jtw0wNsQ5ctU9XdieKrQlxsasL39EZK0deUlJCdb266F1dH&#10;HGVAdv0HUUIYctDCAg2VbE3poBgI0KFLj+fOmFQK2JzBt5xjVMCRHwYR2CYCSabLnVT6HRUtMkaK&#10;JTTegpPjndKj6+RiYnGRs6aBfZI0/NkGYI47EBqumjOThO3lj9iLt9E2Cp0wWGyd0Msy5ybfhM4i&#10;95fzbJZtNpn/08T1w6RmZUm5CTPpyg//rG8nhY+KOCtLiYaVBs6kpOR+t2kkOhLQdW6/U0Eu3Nzn&#10;adh6AZcXlPwg9G6D2MkX0dIJ83DuxEsvcjw/vo0XXhiHWf6c0h3j9N8poT7F8TyYj1r6LTfPfq+5&#10;kaRlGiZHw9oUR2cnkhgFbnlpW6sJa0b7ohQm/adSQLunRlu9GomOYtXDbrAPw4rZaHknykcQsBQg&#10;MFApTD0waiG/Y9TDBEmx+nYgkmLUvOfwCMy4mQw5GbvJILyAqynWGI3mRo9j6dBJtq8BeXpmN/BQ&#10;cmZF/JTF6XnBVLBcThPMjJ3Lf+v1NGfXvwAAAP//AwBQSwMEFAAGAAgAAAAhAGhxEmzgAAAADgEA&#10;AA8AAABkcnMvZG93bnJldi54bWxMjz1PwzAQhnck/oN1SCwotZ1C2oY4FUKwsLWwsLnxkUTE5yh2&#10;k9BfjzPBdh+P3nuu2M+2YyMOvnWkQK4EMKTKmZZqBR/vr8kWmA+ajO4coYIf9LAvr68KnRs30QHH&#10;Y6hZDCGfawVNCH3Oua8atNqvXI8Ud19usDrEdqi5GfQUw23HUyEybnVL8UKje3xusPo+nq2CbH7p&#10;7952mE6Xqhvp8yJlQKnU7c389Ags4Bz+YFj0ozqU0enkzmQ86xQkci2yyC7V/foBWGSSzVYCOy2j&#10;VArgZcH/v1H+AgAA//8DAFBLAQItABQABgAIAAAAIQC2gziS/gAAAOEBAAATAAAAAAAAAAAAAAAA&#10;AAAAAABbQ29udGVudF9UeXBlc10ueG1sUEsBAi0AFAAGAAgAAAAhADj9If/WAAAAlAEAAAsAAAAA&#10;AAAAAAAAAAAALwEAAF9yZWxzLy5yZWxzUEsBAi0AFAAGAAgAAAAhACteMv+sAgAArwUAAA4AAAAA&#10;AAAAAAAAAAAALgIAAGRycy9lMm9Eb2MueG1sUEsBAi0AFAAGAAgAAAAhAGhxEmzgAAAADgEAAA8A&#10;AAAAAAAAAAAAAAAABgUAAGRycy9kb3ducmV2LnhtbFBLBQYAAAAABAAEAPMAAAATBgAAAAA=&#10;" filled="f" stroked="f">
            <v:textbox style="mso-fit-shape-to-text:t" inset="0,0,0,0">
              <w:txbxContent>
                <w:p w:rsidR="005416D7" w:rsidRDefault="005416D7" w:rsidP="005416D7"/>
              </w:txbxContent>
            </v:textbox>
            <w10:wrap type="topAndBottom" anchorx="margin" anchory="margin"/>
          </v:shape>
        </w:pict>
      </w:r>
      <w:proofErr w:type="gramEnd"/>
    </w:p>
    <w:p w:rsidR="005416D7" w:rsidRPr="00EF7C78" w:rsidRDefault="005416D7" w:rsidP="005416D7">
      <w:pPr>
        <w:autoSpaceDE/>
        <w:autoSpaceDN/>
        <w:adjustRightInd/>
        <w:ind w:hanging="360"/>
        <w:jc w:val="right"/>
        <w:rPr>
          <w:sz w:val="24"/>
          <w:szCs w:val="24"/>
        </w:rPr>
      </w:pPr>
    </w:p>
    <w:p w:rsidR="005416D7" w:rsidRPr="00EF7C78" w:rsidRDefault="005416D7" w:rsidP="005416D7">
      <w:pPr>
        <w:autoSpaceDE/>
        <w:autoSpaceDN/>
        <w:adjustRightInd/>
        <w:ind w:hanging="360"/>
        <w:jc w:val="right"/>
        <w:rPr>
          <w:sz w:val="24"/>
          <w:szCs w:val="24"/>
        </w:rPr>
      </w:pPr>
      <w:r w:rsidRPr="00EF7C78">
        <w:rPr>
          <w:sz w:val="24"/>
          <w:szCs w:val="24"/>
        </w:rPr>
        <w:t>Форма</w:t>
      </w:r>
    </w:p>
    <w:p w:rsidR="005416D7" w:rsidRPr="00EF7C78" w:rsidRDefault="005416D7" w:rsidP="005416D7">
      <w:pPr>
        <w:widowControl/>
        <w:ind w:left="5103"/>
        <w:jc w:val="both"/>
        <w:outlineLvl w:val="0"/>
        <w:rPr>
          <w:rFonts w:eastAsia="Calibri"/>
          <w:sz w:val="24"/>
          <w:szCs w:val="24"/>
        </w:rPr>
      </w:pPr>
    </w:p>
    <w:p w:rsidR="005416D7" w:rsidRPr="00EF7C78" w:rsidRDefault="005416D7" w:rsidP="005416D7">
      <w:pPr>
        <w:widowControl/>
        <w:ind w:left="5103"/>
        <w:jc w:val="both"/>
        <w:outlineLvl w:val="0"/>
        <w:rPr>
          <w:rFonts w:eastAsia="Calibri"/>
          <w:sz w:val="24"/>
          <w:szCs w:val="24"/>
        </w:rPr>
      </w:pPr>
    </w:p>
    <w:p w:rsidR="005416D7" w:rsidRPr="00EF7C78" w:rsidRDefault="005416D7" w:rsidP="005416D7">
      <w:pPr>
        <w:widowControl/>
        <w:ind w:left="5103"/>
        <w:jc w:val="both"/>
        <w:outlineLvl w:val="0"/>
        <w:rPr>
          <w:rFonts w:eastAsia="Calibri"/>
          <w:sz w:val="24"/>
          <w:szCs w:val="24"/>
        </w:rPr>
      </w:pPr>
    </w:p>
    <w:p w:rsidR="00555DEC" w:rsidRDefault="005416D7" w:rsidP="005416D7">
      <w:pPr>
        <w:autoSpaceDE/>
        <w:autoSpaceDN/>
        <w:adjustRightInd/>
        <w:jc w:val="right"/>
        <w:rPr>
          <w:sz w:val="24"/>
          <w:szCs w:val="24"/>
        </w:rPr>
      </w:pPr>
      <w:r w:rsidRPr="00EF7C78">
        <w:rPr>
          <w:rFonts w:eastAsia="Calibri"/>
          <w:sz w:val="24"/>
          <w:szCs w:val="24"/>
          <w:lang w:eastAsia="en-US"/>
        </w:rPr>
        <w:t>Главе</w:t>
      </w:r>
      <w:r w:rsidR="00555DEC">
        <w:rPr>
          <w:sz w:val="24"/>
          <w:szCs w:val="24"/>
        </w:rPr>
        <w:t xml:space="preserve"> администрации</w:t>
      </w:r>
    </w:p>
    <w:p w:rsidR="00555DEC" w:rsidRDefault="00EC625B" w:rsidP="005416D7">
      <w:pPr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Мосаль</w:t>
      </w:r>
      <w:r w:rsidR="00555DEC" w:rsidRPr="001615F6">
        <w:rPr>
          <w:sz w:val="24"/>
          <w:szCs w:val="24"/>
        </w:rPr>
        <w:t xml:space="preserve">ского  сельского поселения </w:t>
      </w:r>
    </w:p>
    <w:p w:rsidR="00555DEC" w:rsidRDefault="00555DEC" w:rsidP="005416D7">
      <w:pPr>
        <w:autoSpaceDE/>
        <w:autoSpaceDN/>
        <w:adjustRightInd/>
        <w:jc w:val="right"/>
        <w:rPr>
          <w:sz w:val="24"/>
          <w:szCs w:val="24"/>
        </w:rPr>
      </w:pPr>
      <w:r w:rsidRPr="001615F6">
        <w:rPr>
          <w:sz w:val="24"/>
          <w:szCs w:val="24"/>
        </w:rPr>
        <w:t>Каширского муниципаль</w:t>
      </w:r>
      <w:r>
        <w:rPr>
          <w:sz w:val="24"/>
          <w:szCs w:val="24"/>
        </w:rPr>
        <w:t xml:space="preserve">ного района </w:t>
      </w:r>
    </w:p>
    <w:p w:rsidR="005416D7" w:rsidRPr="00EF7C78" w:rsidRDefault="00555DEC" w:rsidP="005416D7">
      <w:pPr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Воронежской области</w:t>
      </w:r>
    </w:p>
    <w:p w:rsidR="005416D7" w:rsidRPr="00EF7C78" w:rsidRDefault="005416D7" w:rsidP="005416D7">
      <w:pPr>
        <w:autoSpaceDE/>
        <w:autoSpaceDN/>
        <w:adjustRightInd/>
        <w:jc w:val="right"/>
        <w:rPr>
          <w:rFonts w:eastAsia="Calibri"/>
          <w:i/>
          <w:sz w:val="24"/>
          <w:szCs w:val="24"/>
          <w:lang w:eastAsia="en-US"/>
        </w:rPr>
      </w:pPr>
      <w:r w:rsidRPr="00EF7C78">
        <w:rPr>
          <w:rFonts w:eastAsia="Calibri"/>
          <w:i/>
          <w:sz w:val="24"/>
          <w:szCs w:val="24"/>
          <w:lang w:eastAsia="en-US"/>
        </w:rPr>
        <w:t>(фамилия, имя, отчеств</w:t>
      </w:r>
      <w:proofErr w:type="gramStart"/>
      <w:r w:rsidRPr="00EF7C78">
        <w:rPr>
          <w:rFonts w:eastAsia="Calibri"/>
          <w:i/>
          <w:sz w:val="24"/>
          <w:szCs w:val="24"/>
          <w:lang w:eastAsia="en-US"/>
        </w:rPr>
        <w:t>о(</w:t>
      </w:r>
      <w:proofErr w:type="gramEnd"/>
      <w:r w:rsidR="00194017" w:rsidRPr="00EF7C78">
        <w:rPr>
          <w:rFonts w:eastAsia="Calibri"/>
          <w:i/>
          <w:sz w:val="24"/>
          <w:szCs w:val="24"/>
          <w:lang w:eastAsia="en-US"/>
        </w:rPr>
        <w:t xml:space="preserve">последнее – </w:t>
      </w:r>
      <w:r w:rsidRPr="00EF7C78">
        <w:rPr>
          <w:rFonts w:eastAsia="Calibri"/>
          <w:i/>
          <w:sz w:val="24"/>
          <w:szCs w:val="24"/>
          <w:lang w:eastAsia="en-US"/>
        </w:rPr>
        <w:t>при наличии)</w:t>
      </w:r>
    </w:p>
    <w:p w:rsidR="005416D7" w:rsidRPr="00EF7C78" w:rsidRDefault="005416D7" w:rsidP="005416D7">
      <w:pPr>
        <w:tabs>
          <w:tab w:val="left" w:leader="underscore" w:pos="0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5416D7" w:rsidRPr="00EF7C78" w:rsidRDefault="005416D7" w:rsidP="005416D7">
      <w:pPr>
        <w:tabs>
          <w:tab w:val="left" w:leader="underscore" w:pos="0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EF7C78">
        <w:rPr>
          <w:rFonts w:eastAsia="Calibri"/>
          <w:sz w:val="24"/>
          <w:szCs w:val="24"/>
          <w:lang w:eastAsia="en-US"/>
        </w:rPr>
        <w:t>от ______________________________</w:t>
      </w:r>
    </w:p>
    <w:p w:rsidR="005416D7" w:rsidRPr="00EF7C78" w:rsidRDefault="005416D7" w:rsidP="005416D7">
      <w:pPr>
        <w:autoSpaceDE/>
        <w:autoSpaceDN/>
        <w:adjustRightInd/>
        <w:jc w:val="right"/>
        <w:rPr>
          <w:rFonts w:eastAsia="Calibri"/>
          <w:i/>
          <w:sz w:val="24"/>
          <w:szCs w:val="24"/>
          <w:lang w:eastAsia="en-US"/>
        </w:rPr>
      </w:pPr>
      <w:r w:rsidRPr="00EF7C78">
        <w:rPr>
          <w:rFonts w:eastAsia="Calibri"/>
          <w:i/>
          <w:sz w:val="24"/>
          <w:szCs w:val="24"/>
          <w:lang w:eastAsia="en-US"/>
        </w:rPr>
        <w:t xml:space="preserve">(фамилия, имя, отчество (последнее – </w:t>
      </w:r>
    </w:p>
    <w:p w:rsidR="005416D7" w:rsidRPr="00EF7C78" w:rsidRDefault="005416D7" w:rsidP="005416D7">
      <w:pPr>
        <w:autoSpaceDE/>
        <w:autoSpaceDN/>
        <w:adjustRightInd/>
        <w:jc w:val="right"/>
        <w:rPr>
          <w:rFonts w:eastAsia="Calibri"/>
          <w:i/>
          <w:sz w:val="24"/>
          <w:szCs w:val="24"/>
          <w:lang w:eastAsia="en-US"/>
        </w:rPr>
      </w:pPr>
      <w:r w:rsidRPr="00EF7C78">
        <w:rPr>
          <w:rFonts w:eastAsia="Calibri"/>
          <w:i/>
          <w:sz w:val="24"/>
          <w:szCs w:val="24"/>
          <w:lang w:eastAsia="en-US"/>
        </w:rPr>
        <w:t>при наличии), замещаемая должность муниципальной службы)</w:t>
      </w:r>
    </w:p>
    <w:p w:rsidR="005416D7" w:rsidRPr="00EF7C78" w:rsidRDefault="005416D7" w:rsidP="005416D7">
      <w:pPr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862063" w:rsidRPr="00EF7C78" w:rsidRDefault="00862063" w:rsidP="00862063">
      <w:pPr>
        <w:widowControl/>
        <w:tabs>
          <w:tab w:val="num" w:pos="0"/>
        </w:tabs>
        <w:suppressAutoHyphens/>
        <w:jc w:val="center"/>
        <w:outlineLvl w:val="0"/>
        <w:rPr>
          <w:rFonts w:eastAsia="Calibri"/>
          <w:b/>
          <w:sz w:val="24"/>
          <w:szCs w:val="24"/>
        </w:rPr>
      </w:pPr>
      <w:r w:rsidRPr="00EF7C78">
        <w:rPr>
          <w:rFonts w:eastAsia="Calibri"/>
          <w:b/>
          <w:sz w:val="24"/>
          <w:szCs w:val="24"/>
        </w:rPr>
        <w:t>Уведомление</w:t>
      </w:r>
    </w:p>
    <w:p w:rsidR="00862063" w:rsidRPr="00EF7C78" w:rsidRDefault="00862063" w:rsidP="00862063">
      <w:pPr>
        <w:widowControl/>
        <w:tabs>
          <w:tab w:val="num" w:pos="0"/>
        </w:tabs>
        <w:suppressAutoHyphens/>
        <w:ind w:firstLine="709"/>
        <w:outlineLvl w:val="0"/>
        <w:rPr>
          <w:rFonts w:eastAsia="Calibri"/>
          <w:sz w:val="24"/>
          <w:szCs w:val="24"/>
        </w:rPr>
      </w:pPr>
    </w:p>
    <w:p w:rsidR="00246408" w:rsidRPr="00EF7C78" w:rsidRDefault="00862063" w:rsidP="00246408">
      <w:p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F7C78">
        <w:rPr>
          <w:rFonts w:eastAsia="Calibri"/>
          <w:bCs/>
          <w:sz w:val="24"/>
          <w:szCs w:val="24"/>
        </w:rPr>
        <w:t>Уведомляю об отказе в получении</w:t>
      </w:r>
      <w:r w:rsidR="00246408" w:rsidRPr="00EF7C78">
        <w:rPr>
          <w:rFonts w:eastAsia="Calibri"/>
          <w:sz w:val="24"/>
          <w:szCs w:val="24"/>
          <w:lang w:eastAsia="en-US"/>
        </w:rPr>
        <w:t>_____________________________________.</w:t>
      </w:r>
    </w:p>
    <w:p w:rsidR="00246408" w:rsidRPr="00EF7C78" w:rsidRDefault="00246408" w:rsidP="00246408">
      <w:pPr>
        <w:autoSpaceDE/>
        <w:autoSpaceDN/>
        <w:adjustRightInd/>
        <w:jc w:val="both"/>
        <w:rPr>
          <w:rFonts w:eastAsia="Calibri"/>
          <w:i/>
          <w:spacing w:val="-4"/>
          <w:sz w:val="24"/>
          <w:szCs w:val="24"/>
          <w:lang w:eastAsia="en-US"/>
        </w:rPr>
      </w:pPr>
      <w:r w:rsidRPr="00EF7C78">
        <w:rPr>
          <w:rFonts w:eastAsia="Calibri"/>
          <w:i/>
          <w:spacing w:val="-4"/>
          <w:sz w:val="24"/>
          <w:szCs w:val="24"/>
          <w:lang w:eastAsia="en-US"/>
        </w:rPr>
        <w:t>(указывается наименование иностранного государства, международной организации, политической партии, общественного объединения, религиозного объединения, юридический адрес международной организации, политической партии, общественного объединения, религиозного объединения, наименование награды, почётного и(или)специального звания)</w:t>
      </w:r>
    </w:p>
    <w:p w:rsidR="00246408" w:rsidRPr="00EF7C78" w:rsidRDefault="00246408" w:rsidP="00246408">
      <w:pPr>
        <w:tabs>
          <w:tab w:val="left" w:leader="underscore" w:pos="0"/>
          <w:tab w:val="left" w:pos="3480"/>
          <w:tab w:val="left" w:pos="7112"/>
          <w:tab w:val="right" w:pos="9498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246408" w:rsidRPr="00EF7C78" w:rsidRDefault="00246408" w:rsidP="00246408">
      <w:pPr>
        <w:tabs>
          <w:tab w:val="left" w:leader="underscore" w:pos="0"/>
          <w:tab w:val="left" w:pos="3480"/>
          <w:tab w:val="left" w:pos="7112"/>
          <w:tab w:val="right" w:pos="9498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246408" w:rsidRPr="00EF7C78" w:rsidRDefault="00246408" w:rsidP="00246408">
      <w:pPr>
        <w:tabs>
          <w:tab w:val="left" w:leader="underscore" w:pos="0"/>
          <w:tab w:val="left" w:pos="3480"/>
          <w:tab w:val="left" w:pos="7112"/>
          <w:tab w:val="right" w:pos="9498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EF7C78">
        <w:rPr>
          <w:rFonts w:eastAsia="Calibri"/>
          <w:sz w:val="24"/>
          <w:szCs w:val="24"/>
          <w:lang w:eastAsia="en-US"/>
        </w:rPr>
        <w:t xml:space="preserve">«___» _____________ 20_ г. </w:t>
      </w:r>
      <w:r w:rsidRPr="00EF7C78">
        <w:rPr>
          <w:rFonts w:eastAsia="Calibri"/>
          <w:sz w:val="24"/>
          <w:szCs w:val="24"/>
          <w:lang w:eastAsia="en-US"/>
        </w:rPr>
        <w:tab/>
        <w:t>_______________       ________________</w:t>
      </w:r>
    </w:p>
    <w:p w:rsidR="00246408" w:rsidRPr="00EF7C78" w:rsidRDefault="00246408" w:rsidP="00246408">
      <w:pPr>
        <w:tabs>
          <w:tab w:val="left" w:pos="7426"/>
        </w:tabs>
        <w:autoSpaceDE/>
        <w:autoSpaceDN/>
        <w:adjustRightInd/>
        <w:jc w:val="both"/>
        <w:rPr>
          <w:rFonts w:eastAsia="Calibri"/>
          <w:i/>
          <w:sz w:val="24"/>
          <w:szCs w:val="24"/>
          <w:lang w:eastAsia="en-US"/>
        </w:rPr>
      </w:pPr>
      <w:r w:rsidRPr="00EF7C78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               (подпись)                (расшифровка подписи)</w:t>
      </w:r>
    </w:p>
    <w:p w:rsidR="00FF14D0" w:rsidRDefault="00FF14D0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011C2" w:rsidRDefault="008011C2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bookmarkEnd w:id="0"/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75581E" w:rsidRDefault="0075581E" w:rsidP="00862063">
      <w:pPr>
        <w:tabs>
          <w:tab w:val="left" w:leader="underscore" w:pos="1443"/>
          <w:tab w:val="left" w:pos="3591"/>
          <w:tab w:val="left" w:leader="underscore" w:pos="5130"/>
          <w:tab w:val="right" w:pos="6152"/>
          <w:tab w:val="left" w:pos="7112"/>
          <w:tab w:val="left" w:leader="underscore" w:pos="9127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75581E" w:rsidSect="00E071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D65"/>
    <w:rsid w:val="00021C13"/>
    <w:rsid w:val="00052191"/>
    <w:rsid w:val="000D623A"/>
    <w:rsid w:val="0015528D"/>
    <w:rsid w:val="001615F6"/>
    <w:rsid w:val="0016327D"/>
    <w:rsid w:val="00170EB1"/>
    <w:rsid w:val="00194017"/>
    <w:rsid w:val="001A458F"/>
    <w:rsid w:val="001F6C92"/>
    <w:rsid w:val="00204533"/>
    <w:rsid w:val="00236BA2"/>
    <w:rsid w:val="00246408"/>
    <w:rsid w:val="00251381"/>
    <w:rsid w:val="0026490B"/>
    <w:rsid w:val="002702F0"/>
    <w:rsid w:val="002755FD"/>
    <w:rsid w:val="00293738"/>
    <w:rsid w:val="002C1EC8"/>
    <w:rsid w:val="002D22E5"/>
    <w:rsid w:val="002F3E72"/>
    <w:rsid w:val="00307B81"/>
    <w:rsid w:val="00327534"/>
    <w:rsid w:val="00327AE1"/>
    <w:rsid w:val="00327F7E"/>
    <w:rsid w:val="00332B03"/>
    <w:rsid w:val="0039177F"/>
    <w:rsid w:val="003D27BC"/>
    <w:rsid w:val="00435B2E"/>
    <w:rsid w:val="004B6E9B"/>
    <w:rsid w:val="005063B1"/>
    <w:rsid w:val="005416D7"/>
    <w:rsid w:val="00555DEC"/>
    <w:rsid w:val="00581ED2"/>
    <w:rsid w:val="005D14EA"/>
    <w:rsid w:val="005D153D"/>
    <w:rsid w:val="005F4AFB"/>
    <w:rsid w:val="006138A9"/>
    <w:rsid w:val="00624CDA"/>
    <w:rsid w:val="0063070A"/>
    <w:rsid w:val="006A610B"/>
    <w:rsid w:val="006F4E82"/>
    <w:rsid w:val="00706CC0"/>
    <w:rsid w:val="00735443"/>
    <w:rsid w:val="0075581E"/>
    <w:rsid w:val="00757D80"/>
    <w:rsid w:val="00777FE9"/>
    <w:rsid w:val="008011C2"/>
    <w:rsid w:val="00862063"/>
    <w:rsid w:val="008846F7"/>
    <w:rsid w:val="00886433"/>
    <w:rsid w:val="008F4543"/>
    <w:rsid w:val="00901C36"/>
    <w:rsid w:val="00935080"/>
    <w:rsid w:val="00966B6C"/>
    <w:rsid w:val="00987FC9"/>
    <w:rsid w:val="009B3D65"/>
    <w:rsid w:val="009D4E37"/>
    <w:rsid w:val="009D68F4"/>
    <w:rsid w:val="00A6455D"/>
    <w:rsid w:val="00AA67CC"/>
    <w:rsid w:val="00AB3F94"/>
    <w:rsid w:val="00AC66C1"/>
    <w:rsid w:val="00B13C1B"/>
    <w:rsid w:val="00B15CDD"/>
    <w:rsid w:val="00B36AE4"/>
    <w:rsid w:val="00BB6941"/>
    <w:rsid w:val="00BE7C38"/>
    <w:rsid w:val="00C13569"/>
    <w:rsid w:val="00C20891"/>
    <w:rsid w:val="00C23A84"/>
    <w:rsid w:val="00C51717"/>
    <w:rsid w:val="00C845D6"/>
    <w:rsid w:val="00CB3723"/>
    <w:rsid w:val="00CD7BBE"/>
    <w:rsid w:val="00D0718B"/>
    <w:rsid w:val="00D311F7"/>
    <w:rsid w:val="00D417DA"/>
    <w:rsid w:val="00E0717A"/>
    <w:rsid w:val="00E163B2"/>
    <w:rsid w:val="00E34BE9"/>
    <w:rsid w:val="00E84682"/>
    <w:rsid w:val="00EB62C2"/>
    <w:rsid w:val="00EC625B"/>
    <w:rsid w:val="00EE14CE"/>
    <w:rsid w:val="00EE6D61"/>
    <w:rsid w:val="00EF7C78"/>
    <w:rsid w:val="00F31DB2"/>
    <w:rsid w:val="00F31F60"/>
    <w:rsid w:val="00F46412"/>
    <w:rsid w:val="00F615EA"/>
    <w:rsid w:val="00F7234D"/>
    <w:rsid w:val="00FB0DC0"/>
    <w:rsid w:val="00FF0D37"/>
    <w:rsid w:val="00FF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86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link w:val="20"/>
    <w:rsid w:val="001A45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1A4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B3F94"/>
    <w:pPr>
      <w:ind w:left="720"/>
      <w:contextualSpacing/>
    </w:pPr>
  </w:style>
  <w:style w:type="paragraph" w:customStyle="1" w:styleId="ConsPlusTitle">
    <w:name w:val="ConsPlusTitle"/>
    <w:rsid w:val="00935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02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8F21-34F6-4245-A7CE-2A8FD67D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Админ</cp:lastModifiedBy>
  <cp:revision>16</cp:revision>
  <cp:lastPrinted>2025-03-07T07:14:00Z</cp:lastPrinted>
  <dcterms:created xsi:type="dcterms:W3CDTF">2025-02-21T11:44:00Z</dcterms:created>
  <dcterms:modified xsi:type="dcterms:W3CDTF">2025-03-07T07:15:00Z</dcterms:modified>
</cp:coreProperties>
</file>